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BA80" w14:textId="6B4F6471" w:rsidR="00D9195E" w:rsidRPr="002E220C" w:rsidRDefault="00D9195E" w:rsidP="002E220C">
      <w:pPr>
        <w:pStyle w:val="Nadpis1"/>
        <w:spacing w:line="288" w:lineRule="auto"/>
        <w:ind w:firstLine="360"/>
        <w:jc w:val="center"/>
        <w:rPr>
          <w:rFonts w:asciiTheme="minorHAnsi" w:hAnsiTheme="minorHAnsi" w:cstheme="minorHAnsi"/>
          <w:sz w:val="22"/>
          <w:szCs w:val="22"/>
          <w:lang w:val="cs-CZ"/>
        </w:rPr>
      </w:pPr>
      <w:r w:rsidRPr="005F64AC">
        <w:rPr>
          <w:rFonts w:asciiTheme="minorHAnsi" w:hAnsiTheme="minorHAnsi" w:cstheme="minorHAnsi"/>
          <w:b w:val="0"/>
          <w:bCs w:val="0"/>
          <w:sz w:val="22"/>
          <w:szCs w:val="22"/>
          <w:lang w:val="cs-CZ"/>
        </w:rPr>
        <w:t>ÚPLNÁ PRAVIDLA SPOTŘEBITELSKÉ SOUTĚŽE</w:t>
      </w:r>
      <w:r w:rsidRPr="005F64AC">
        <w:rPr>
          <w:rFonts w:asciiTheme="minorHAnsi" w:hAnsiTheme="minorHAnsi" w:cstheme="minorHAnsi"/>
          <w:sz w:val="22"/>
          <w:szCs w:val="22"/>
          <w:lang w:val="cs-CZ"/>
        </w:rPr>
        <w:t xml:space="preserve"> „</w:t>
      </w:r>
      <w:r w:rsidR="00015503" w:rsidRPr="00015503">
        <w:rPr>
          <w:rFonts w:asciiTheme="minorHAnsi" w:hAnsiTheme="minorHAnsi" w:cstheme="minorHAnsi"/>
          <w:sz w:val="22"/>
          <w:szCs w:val="22"/>
          <w:lang w:val="cs-CZ"/>
        </w:rPr>
        <w:t xml:space="preserve">Nakup v řetězci </w:t>
      </w:r>
      <w:r w:rsidR="00F54AE8">
        <w:rPr>
          <w:rFonts w:asciiTheme="minorHAnsi" w:hAnsiTheme="minorHAnsi" w:cstheme="minorHAnsi"/>
          <w:sz w:val="22"/>
          <w:szCs w:val="22"/>
          <w:lang w:val="cs-CZ"/>
        </w:rPr>
        <w:t>Tesco</w:t>
      </w:r>
      <w:r w:rsidR="00015503" w:rsidRPr="00015503">
        <w:rPr>
          <w:rFonts w:asciiTheme="minorHAnsi" w:hAnsiTheme="minorHAnsi" w:cstheme="minorHAnsi"/>
          <w:sz w:val="22"/>
          <w:szCs w:val="22"/>
          <w:lang w:val="cs-CZ"/>
        </w:rPr>
        <w:t xml:space="preserve"> a hraj o </w:t>
      </w:r>
      <w:r w:rsidR="00F54AE8">
        <w:rPr>
          <w:rFonts w:asciiTheme="minorHAnsi" w:hAnsiTheme="minorHAnsi" w:cstheme="minorHAnsi"/>
          <w:sz w:val="22"/>
          <w:szCs w:val="22"/>
          <w:lang w:val="cs-CZ"/>
        </w:rPr>
        <w:t>dárkový poukaz AMAZING PLACES</w:t>
      </w:r>
      <w:r w:rsidR="00EA785C">
        <w:rPr>
          <w:rFonts w:asciiTheme="minorHAnsi" w:hAnsiTheme="minorHAnsi" w:cstheme="minorHAnsi"/>
          <w:sz w:val="22"/>
          <w:szCs w:val="22"/>
          <w:lang w:val="cs-CZ"/>
        </w:rPr>
        <w:t xml:space="preserve"> v hodnotě 10 000 Kč</w:t>
      </w:r>
      <w:r w:rsidR="00015503" w:rsidRPr="00015503">
        <w:rPr>
          <w:rFonts w:asciiTheme="minorHAnsi" w:hAnsiTheme="minorHAnsi" w:cstheme="minorHAnsi"/>
          <w:sz w:val="22"/>
          <w:szCs w:val="22"/>
          <w:lang w:val="cs-CZ"/>
        </w:rPr>
        <w:t xml:space="preserve"> nebo </w:t>
      </w:r>
      <w:r w:rsidR="00EA785C">
        <w:rPr>
          <w:rFonts w:asciiTheme="minorHAnsi" w:hAnsiTheme="minorHAnsi" w:cstheme="minorHAnsi"/>
          <w:sz w:val="22"/>
          <w:szCs w:val="22"/>
          <w:lang w:val="cs-CZ"/>
        </w:rPr>
        <w:t xml:space="preserve">SODEXO </w:t>
      </w:r>
      <w:r w:rsidR="00015503" w:rsidRPr="00015503">
        <w:rPr>
          <w:rFonts w:asciiTheme="minorHAnsi" w:hAnsiTheme="minorHAnsi" w:cstheme="minorHAnsi"/>
          <w:sz w:val="22"/>
          <w:szCs w:val="22"/>
          <w:lang w:val="cs-CZ"/>
        </w:rPr>
        <w:t xml:space="preserve">poukázky na nákup v hodnotě </w:t>
      </w:r>
      <w:r w:rsidR="002233EA">
        <w:rPr>
          <w:rFonts w:asciiTheme="minorHAnsi" w:hAnsiTheme="minorHAnsi" w:cstheme="minorHAnsi"/>
          <w:sz w:val="22"/>
          <w:szCs w:val="22"/>
          <w:lang w:val="cs-CZ"/>
        </w:rPr>
        <w:t xml:space="preserve">5 </w:t>
      </w:r>
      <w:r w:rsidR="00015503" w:rsidRPr="00015503">
        <w:rPr>
          <w:rFonts w:asciiTheme="minorHAnsi" w:hAnsiTheme="minorHAnsi" w:cstheme="minorHAnsi"/>
          <w:sz w:val="22"/>
          <w:szCs w:val="22"/>
          <w:lang w:val="cs-CZ"/>
        </w:rPr>
        <w:t>000 Kč</w:t>
      </w:r>
      <w:r w:rsidRPr="005F64AC">
        <w:rPr>
          <w:rFonts w:asciiTheme="minorHAnsi" w:hAnsiTheme="minorHAnsi" w:cstheme="minorHAnsi"/>
          <w:sz w:val="22"/>
          <w:szCs w:val="22"/>
          <w:lang w:val="cs-CZ"/>
        </w:rPr>
        <w:t>“</w:t>
      </w:r>
      <w:r w:rsidRPr="005F64AC">
        <w:rPr>
          <w:rFonts w:asciiTheme="minorHAnsi" w:hAnsiTheme="minorHAnsi" w:cstheme="minorHAnsi"/>
          <w:b w:val="0"/>
          <w:bCs w:val="0"/>
          <w:sz w:val="22"/>
          <w:szCs w:val="22"/>
          <w:lang w:val="cs-CZ"/>
        </w:rPr>
        <w:t xml:space="preserve"> </w:t>
      </w:r>
    </w:p>
    <w:p w14:paraId="0FF88450" w14:textId="77777777" w:rsidR="00D9195E" w:rsidRPr="002233EA" w:rsidRDefault="00D9195E" w:rsidP="00D9195E">
      <w:pPr>
        <w:rPr>
          <w:rFonts w:asciiTheme="minorHAnsi" w:hAnsiTheme="minorHAnsi" w:cstheme="minorHAnsi"/>
          <w:b/>
          <w:sz w:val="22"/>
          <w:szCs w:val="22"/>
          <w:lang w:val="cs-CZ"/>
        </w:rPr>
      </w:pPr>
    </w:p>
    <w:p w14:paraId="4BF8B34C" w14:textId="170D0498" w:rsidR="00D9195E" w:rsidRPr="00EA785C" w:rsidRDefault="00D9195E" w:rsidP="00D9195E">
      <w:pPr>
        <w:rPr>
          <w:rFonts w:asciiTheme="minorHAnsi" w:hAnsiTheme="minorHAnsi" w:cstheme="minorHAnsi"/>
          <w:b/>
          <w:sz w:val="22"/>
          <w:szCs w:val="22"/>
          <w:lang w:val="cs-CZ"/>
        </w:rPr>
      </w:pPr>
      <w:r w:rsidRPr="00EA785C">
        <w:rPr>
          <w:rFonts w:asciiTheme="minorHAnsi" w:hAnsiTheme="minorHAnsi" w:cstheme="minorHAnsi"/>
          <w:b/>
          <w:sz w:val="22"/>
          <w:szCs w:val="22"/>
          <w:lang w:val="cs-CZ"/>
        </w:rPr>
        <w:t>Účelem tohoto dokumentu je úplná a jasná úprava pravidel soutěže „</w:t>
      </w:r>
      <w:r w:rsidR="00EA785C" w:rsidRPr="00EA785C">
        <w:rPr>
          <w:rFonts w:asciiTheme="minorHAnsi" w:hAnsiTheme="minorHAnsi" w:cstheme="minorHAnsi"/>
          <w:b/>
          <w:sz w:val="22"/>
          <w:szCs w:val="22"/>
          <w:lang w:val="cs-CZ"/>
        </w:rPr>
        <w:t>Nakup v řetězci Tesco a hraj o dárkový poukaz AMAZING PLACES v hodnotě 10 000 Kč nebo SODEXO poukázky na nákup v hodnotě 5 000 Kč</w:t>
      </w:r>
      <w:r w:rsidR="004A7B20" w:rsidRPr="00EA785C">
        <w:rPr>
          <w:rFonts w:asciiTheme="minorHAnsi" w:hAnsiTheme="minorHAnsi" w:cstheme="minorHAnsi"/>
          <w:b/>
          <w:sz w:val="22"/>
          <w:szCs w:val="22"/>
          <w:lang w:val="cs-CZ"/>
        </w:rPr>
        <w:t>“</w:t>
      </w:r>
      <w:r w:rsidRPr="00EA785C">
        <w:rPr>
          <w:rFonts w:asciiTheme="minorHAnsi" w:hAnsiTheme="minorHAnsi" w:cstheme="minorHAnsi"/>
          <w:b/>
          <w:sz w:val="22"/>
          <w:szCs w:val="22"/>
          <w:lang w:val="cs-CZ"/>
        </w:rPr>
        <w:t xml:space="preserve"> (dále jen „soutěž“). Tato pravidla jsou jediným dokumentem, který závazně upravuje pravidla uvedené soutěže. Tato pravidla mohou být pozměněna pouze formou písemných dodatků k tomuto dokumentu.</w:t>
      </w:r>
    </w:p>
    <w:p w14:paraId="1F035A54" w14:textId="77777777" w:rsidR="00D9195E" w:rsidRPr="00321D03" w:rsidRDefault="00D9195E" w:rsidP="00D9195E">
      <w:pPr>
        <w:spacing w:line="288" w:lineRule="auto"/>
        <w:jc w:val="both"/>
        <w:rPr>
          <w:rFonts w:asciiTheme="minorHAnsi" w:hAnsiTheme="minorHAnsi" w:cstheme="minorHAnsi"/>
          <w:b/>
          <w:sz w:val="22"/>
          <w:szCs w:val="22"/>
          <w:lang w:val="cs-CZ"/>
        </w:rPr>
      </w:pPr>
    </w:p>
    <w:p w14:paraId="5EAD1BAF" w14:textId="77777777" w:rsidR="00D9195E" w:rsidRPr="005F64AC" w:rsidRDefault="00D9195E" w:rsidP="00D9195E">
      <w:pPr>
        <w:spacing w:line="288" w:lineRule="auto"/>
        <w:jc w:val="center"/>
        <w:rPr>
          <w:rFonts w:asciiTheme="minorHAnsi" w:hAnsiTheme="minorHAnsi" w:cstheme="minorHAnsi"/>
          <w:b/>
          <w:sz w:val="22"/>
          <w:szCs w:val="22"/>
          <w:lang w:val="cs-CZ"/>
        </w:rPr>
      </w:pPr>
    </w:p>
    <w:p w14:paraId="320BFA3E" w14:textId="77777777" w:rsidR="00D9195E" w:rsidRPr="005F64AC" w:rsidRDefault="00D9195E" w:rsidP="00D9195E">
      <w:pPr>
        <w:spacing w:line="276" w:lineRule="auto"/>
        <w:jc w:val="both"/>
        <w:rPr>
          <w:rFonts w:asciiTheme="minorHAnsi" w:hAnsiTheme="minorHAnsi" w:cstheme="minorHAnsi"/>
          <w:b/>
          <w:sz w:val="22"/>
          <w:szCs w:val="22"/>
          <w:lang w:val="cs-CZ"/>
        </w:rPr>
      </w:pPr>
      <w:r w:rsidRPr="005F64AC">
        <w:rPr>
          <w:rFonts w:asciiTheme="minorHAnsi" w:hAnsiTheme="minorHAnsi" w:cstheme="minorHAnsi"/>
          <w:b/>
          <w:sz w:val="22"/>
          <w:szCs w:val="22"/>
          <w:lang w:val="cs-CZ"/>
        </w:rPr>
        <w:t>Pořadatelem soutěže je:</w:t>
      </w:r>
    </w:p>
    <w:p w14:paraId="108BE50F" w14:textId="77777777" w:rsidR="00D9195E" w:rsidRPr="005F64AC" w:rsidRDefault="00D9195E" w:rsidP="00D9195E">
      <w:pPr>
        <w:spacing w:line="276" w:lineRule="auto"/>
        <w:jc w:val="both"/>
        <w:rPr>
          <w:rFonts w:asciiTheme="minorHAnsi" w:hAnsiTheme="minorHAnsi" w:cstheme="minorHAnsi"/>
          <w:sz w:val="22"/>
          <w:szCs w:val="22"/>
          <w:lang w:val="cs-CZ"/>
        </w:rPr>
      </w:pPr>
      <w:bookmarkStart w:id="0" w:name="_Hlk33615183"/>
      <w:r w:rsidRPr="005F64AC">
        <w:rPr>
          <w:rFonts w:asciiTheme="minorHAnsi" w:hAnsiTheme="minorHAnsi" w:cstheme="minorHAnsi"/>
          <w:sz w:val="22"/>
          <w:szCs w:val="22"/>
          <w:lang w:val="cs-CZ"/>
        </w:rPr>
        <w:t>S PROMOTION s.r.o.</w:t>
      </w:r>
    </w:p>
    <w:p w14:paraId="61DF1D54"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se sídlem: Prusinovského 809, Modřice 66442</w:t>
      </w:r>
    </w:p>
    <w:p w14:paraId="47751826"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IČO: 282 76 817</w:t>
      </w:r>
      <w:r w:rsidRPr="005F64AC" w:rsidDel="00EB1D9C">
        <w:rPr>
          <w:rFonts w:asciiTheme="minorHAnsi" w:hAnsiTheme="minorHAnsi" w:cstheme="minorHAnsi"/>
          <w:sz w:val="22"/>
          <w:szCs w:val="22"/>
          <w:lang w:val="cs-CZ"/>
        </w:rPr>
        <w:t xml:space="preserve"> </w:t>
      </w:r>
    </w:p>
    <w:p w14:paraId="722C5493"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oddíl </w:t>
      </w:r>
      <w:r w:rsidRPr="008767DB">
        <w:rPr>
          <w:rFonts w:asciiTheme="minorHAnsi" w:hAnsiTheme="minorHAnsi" w:cstheme="minorHAnsi"/>
          <w:sz w:val="22"/>
          <w:szCs w:val="22"/>
          <w:shd w:val="clear" w:color="auto" w:fill="F5F5F5"/>
          <w:lang w:val="cs-CZ"/>
        </w:rPr>
        <w:t>C 58110</w:t>
      </w:r>
      <w:bookmarkEnd w:id="0"/>
    </w:p>
    <w:p w14:paraId="29B58563" w14:textId="77777777" w:rsidR="00D9195E" w:rsidRPr="005F64AC" w:rsidRDefault="00D9195E" w:rsidP="00D9195E">
      <w:pPr>
        <w:spacing w:line="276" w:lineRule="auto"/>
        <w:jc w:val="both"/>
        <w:rPr>
          <w:rFonts w:asciiTheme="minorHAnsi" w:hAnsiTheme="minorHAnsi" w:cstheme="minorHAnsi"/>
          <w:sz w:val="22"/>
          <w:szCs w:val="22"/>
          <w:lang w:val="cs-CZ"/>
        </w:rPr>
      </w:pPr>
    </w:p>
    <w:p w14:paraId="33CAF5B7"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pořadatel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pořadatel soutěže</w:t>
      </w:r>
      <w:r w:rsidRPr="005F64AC">
        <w:rPr>
          <w:rFonts w:asciiTheme="minorHAnsi" w:hAnsiTheme="minorHAnsi" w:cstheme="minorHAnsi"/>
          <w:sz w:val="22"/>
          <w:szCs w:val="22"/>
          <w:lang w:val="cs-CZ"/>
        </w:rPr>
        <w:t>“).</w:t>
      </w:r>
    </w:p>
    <w:p w14:paraId="0C4143A7" w14:textId="77777777" w:rsidR="00D9195E" w:rsidRPr="005F64AC" w:rsidRDefault="00D9195E" w:rsidP="00D9195E">
      <w:pPr>
        <w:spacing w:line="276" w:lineRule="auto"/>
        <w:jc w:val="both"/>
        <w:rPr>
          <w:rFonts w:asciiTheme="minorHAnsi" w:hAnsiTheme="minorHAnsi" w:cstheme="minorHAnsi"/>
          <w:sz w:val="22"/>
          <w:szCs w:val="22"/>
          <w:lang w:val="cs-CZ"/>
        </w:rPr>
      </w:pPr>
    </w:p>
    <w:p w14:paraId="3ECD0CCC"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b/>
          <w:bCs/>
          <w:sz w:val="22"/>
          <w:szCs w:val="22"/>
          <w:lang w:val="cs-CZ"/>
        </w:rPr>
        <w:t>Zadavatelem soutěže je:</w:t>
      </w:r>
    </w:p>
    <w:p w14:paraId="5B70D19D" w14:textId="77777777" w:rsidR="00D9195E" w:rsidRPr="008767DB" w:rsidRDefault="00D9195E" w:rsidP="00D9195E">
      <w:pPr>
        <w:spacing w:line="276" w:lineRule="auto"/>
        <w:rPr>
          <w:rFonts w:asciiTheme="minorHAnsi" w:hAnsiTheme="minorHAnsi" w:cstheme="minorHAnsi"/>
          <w:sz w:val="22"/>
          <w:szCs w:val="22"/>
          <w:shd w:val="clear" w:color="auto" w:fill="FFFFFF"/>
          <w:lang w:val="de-DE"/>
        </w:rPr>
      </w:pPr>
      <w:r w:rsidRPr="008767DB">
        <w:rPr>
          <w:rFonts w:asciiTheme="minorHAnsi" w:hAnsiTheme="minorHAnsi" w:cstheme="minorHAnsi"/>
          <w:sz w:val="22"/>
          <w:szCs w:val="22"/>
          <w:shd w:val="clear" w:color="auto" w:fill="FFFFFF"/>
          <w:lang w:val="de-DE"/>
        </w:rPr>
        <w:t>KMV BEV CZ s.r.o.</w:t>
      </w:r>
      <w:r w:rsidRPr="008767DB" w:rsidDel="00EB1D9C">
        <w:rPr>
          <w:rFonts w:asciiTheme="minorHAnsi" w:hAnsiTheme="minorHAnsi" w:cstheme="minorHAnsi"/>
          <w:sz w:val="22"/>
          <w:szCs w:val="22"/>
          <w:shd w:val="clear" w:color="auto" w:fill="FFFFFF"/>
          <w:lang w:val="de-DE"/>
        </w:rPr>
        <w:t xml:space="preserve"> </w:t>
      </w:r>
    </w:p>
    <w:p w14:paraId="12265645" w14:textId="77777777" w:rsidR="00D9195E" w:rsidRPr="005F64AC" w:rsidRDefault="00D9195E" w:rsidP="00D9195E">
      <w:pPr>
        <w:spacing w:line="276" w:lineRule="auto"/>
        <w:rPr>
          <w:rFonts w:asciiTheme="minorHAnsi" w:hAnsiTheme="minorHAnsi" w:cstheme="minorHAnsi"/>
          <w:sz w:val="22"/>
          <w:szCs w:val="22"/>
          <w:lang w:val="cs-CZ" w:eastAsia="cs-CZ"/>
        </w:rPr>
      </w:pPr>
      <w:r w:rsidRPr="005F64AC">
        <w:rPr>
          <w:rFonts w:asciiTheme="minorHAnsi" w:hAnsiTheme="minorHAnsi" w:cstheme="minorHAnsi"/>
          <w:sz w:val="22"/>
          <w:szCs w:val="22"/>
          <w:lang w:val="cs-CZ"/>
        </w:rPr>
        <w:t xml:space="preserve">se sídlem: </w:t>
      </w:r>
      <w:r w:rsidRPr="008767DB">
        <w:rPr>
          <w:rFonts w:asciiTheme="minorHAnsi" w:hAnsiTheme="minorHAnsi" w:cstheme="minorHAnsi"/>
          <w:sz w:val="22"/>
          <w:szCs w:val="22"/>
          <w:shd w:val="clear" w:color="auto" w:fill="FFFFFF"/>
          <w:lang w:val="de-DE"/>
        </w:rPr>
        <w:t>Kolbenova 510/50, Vysočany, 190 00 Praha 9</w:t>
      </w:r>
    </w:p>
    <w:p w14:paraId="63C84D8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eastAsia="en-US"/>
        </w:rPr>
      </w:pPr>
      <w:r w:rsidRPr="005F64AC">
        <w:rPr>
          <w:rFonts w:asciiTheme="minorHAnsi" w:hAnsiTheme="minorHAnsi" w:cstheme="minorHAnsi"/>
          <w:sz w:val="22"/>
          <w:szCs w:val="22"/>
          <w:lang w:val="cs-CZ"/>
        </w:rPr>
        <w:t>IČO: 064 95 079</w:t>
      </w:r>
      <w:r w:rsidRPr="005F64AC" w:rsidDel="00EB1D9C">
        <w:rPr>
          <w:rFonts w:asciiTheme="minorHAnsi" w:hAnsiTheme="minorHAnsi" w:cstheme="minorHAnsi"/>
          <w:sz w:val="22"/>
          <w:szCs w:val="22"/>
          <w:lang w:val="cs-CZ"/>
        </w:rPr>
        <w:t xml:space="preserve"> </w:t>
      </w:r>
    </w:p>
    <w:p w14:paraId="16546582"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eastAsia="en-US"/>
        </w:rPr>
        <w:t xml:space="preserve">společnost zapsaná v OR vedeném Městským soudem v Praze, oddíl </w:t>
      </w:r>
      <w:r w:rsidRPr="008767DB">
        <w:rPr>
          <w:rFonts w:asciiTheme="minorHAnsi" w:hAnsiTheme="minorHAnsi" w:cstheme="minorHAnsi"/>
          <w:sz w:val="22"/>
          <w:szCs w:val="22"/>
          <w:shd w:val="clear" w:color="auto" w:fill="F5F5F5"/>
          <w:lang w:val="cs-CZ"/>
        </w:rPr>
        <w:t>C 283077</w:t>
      </w:r>
    </w:p>
    <w:p w14:paraId="3EC6D7A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6D4D3BE6"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zadavatel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zadavatel soutěže</w:t>
      </w:r>
      <w:r w:rsidRPr="005F64AC">
        <w:rPr>
          <w:rFonts w:asciiTheme="minorHAnsi" w:hAnsiTheme="minorHAnsi" w:cstheme="minorHAnsi"/>
          <w:sz w:val="22"/>
          <w:szCs w:val="22"/>
          <w:lang w:val="cs-CZ"/>
        </w:rPr>
        <w:t>“).</w:t>
      </w:r>
    </w:p>
    <w:p w14:paraId="46FFD2E7"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5F4AB49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
          <w:bCs/>
          <w:sz w:val="22"/>
          <w:szCs w:val="22"/>
          <w:lang w:val="cs-CZ"/>
        </w:rPr>
      </w:pPr>
      <w:r w:rsidRPr="005F64AC">
        <w:rPr>
          <w:rFonts w:asciiTheme="minorHAnsi" w:hAnsiTheme="minorHAnsi" w:cstheme="minorHAnsi"/>
          <w:b/>
          <w:sz w:val="22"/>
          <w:szCs w:val="22"/>
          <w:lang w:val="cs-CZ"/>
        </w:rPr>
        <w:t>Soutěž technicky zabezpečuje:</w:t>
      </w:r>
    </w:p>
    <w:p w14:paraId="4FFE17E9"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 PROMOTION s.r.o.</w:t>
      </w:r>
    </w:p>
    <w:p w14:paraId="61E81B70"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se sídlem: Prusinovského 809, Modřice 66442</w:t>
      </w:r>
    </w:p>
    <w:p w14:paraId="207170B4"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IČO: 282 76 817 </w:t>
      </w:r>
    </w:p>
    <w:p w14:paraId="3AFD7B23"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oddíl </w:t>
      </w:r>
      <w:r w:rsidRPr="008767DB">
        <w:rPr>
          <w:rFonts w:asciiTheme="minorHAnsi" w:hAnsiTheme="minorHAnsi" w:cstheme="minorHAnsi"/>
          <w:sz w:val="22"/>
          <w:szCs w:val="22"/>
          <w:shd w:val="clear" w:color="auto" w:fill="F5F5F5"/>
          <w:lang w:val="cs-CZ"/>
        </w:rPr>
        <w:t>C 58110</w:t>
      </w:r>
    </w:p>
    <w:p w14:paraId="2969CE13"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5B13790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15160DDB" w14:textId="77777777" w:rsidR="00D9195E" w:rsidRPr="008767DB" w:rsidRDefault="00D9195E" w:rsidP="00D9195E">
      <w:pPr>
        <w:tabs>
          <w:tab w:val="left" w:pos="360"/>
          <w:tab w:val="num" w:pos="1440"/>
          <w:tab w:val="num" w:pos="1872"/>
        </w:tabs>
        <w:spacing w:line="276" w:lineRule="auto"/>
        <w:jc w:val="both"/>
        <w:rPr>
          <w:lang w:val="cs-CZ"/>
        </w:rPr>
      </w:pPr>
      <w:r w:rsidRPr="005F64AC">
        <w:rPr>
          <w:rFonts w:asciiTheme="minorHAnsi" w:hAnsiTheme="minorHAnsi" w:cstheme="minorHAnsi"/>
          <w:bCs/>
          <w:sz w:val="22"/>
          <w:szCs w:val="22"/>
          <w:lang w:val="cs-CZ"/>
        </w:rPr>
        <w:t>(</w:t>
      </w: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technický správce</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technický správce soutěže</w:t>
      </w:r>
      <w:r w:rsidRPr="005F64AC">
        <w:rPr>
          <w:rFonts w:asciiTheme="minorHAnsi" w:hAnsiTheme="minorHAnsi" w:cstheme="minorHAnsi"/>
          <w:sz w:val="22"/>
          <w:szCs w:val="22"/>
          <w:lang w:val="cs-CZ"/>
        </w:rPr>
        <w:t>“).</w:t>
      </w:r>
    </w:p>
    <w:p w14:paraId="0A1E5305"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48638CBB"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2E1AB854"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Doba a místo konání soutěže</w:t>
      </w:r>
    </w:p>
    <w:p w14:paraId="521E328D" w14:textId="0E697388" w:rsidR="00D9195E" w:rsidRPr="007A3646" w:rsidRDefault="00D9195E" w:rsidP="00D9195E">
      <w:pPr>
        <w:pStyle w:val="Normlnweb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 bude probíhat v termínu od </w:t>
      </w:r>
      <w:r w:rsidR="00800877">
        <w:rPr>
          <w:rFonts w:asciiTheme="minorHAnsi" w:hAnsiTheme="minorHAnsi" w:cstheme="minorHAnsi"/>
          <w:color w:val="auto"/>
          <w:sz w:val="22"/>
          <w:szCs w:val="22"/>
        </w:rPr>
        <w:t>7</w:t>
      </w:r>
      <w:r w:rsidR="00125F33">
        <w:rPr>
          <w:rFonts w:asciiTheme="minorHAnsi" w:hAnsiTheme="minorHAnsi" w:cstheme="minorHAnsi"/>
          <w:color w:val="auto"/>
          <w:sz w:val="22"/>
          <w:szCs w:val="22"/>
        </w:rPr>
        <w:t>.</w:t>
      </w:r>
      <w:r w:rsidR="002233EA">
        <w:rPr>
          <w:rFonts w:asciiTheme="minorHAnsi" w:hAnsiTheme="minorHAnsi" w:cstheme="minorHAnsi"/>
          <w:color w:val="auto"/>
          <w:sz w:val="22"/>
          <w:szCs w:val="22"/>
        </w:rPr>
        <w:t>6</w:t>
      </w:r>
      <w:r w:rsidR="00125F33">
        <w:rPr>
          <w:rFonts w:asciiTheme="minorHAnsi" w:hAnsiTheme="minorHAnsi" w:cstheme="minorHAnsi"/>
          <w:color w:val="auto"/>
          <w:sz w:val="22"/>
          <w:szCs w:val="22"/>
        </w:rPr>
        <w:t>.202</w:t>
      </w:r>
      <w:r w:rsidR="00FD7E0C">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00:00:00 hod. do </w:t>
      </w:r>
      <w:r w:rsidR="00800877">
        <w:rPr>
          <w:rFonts w:asciiTheme="minorHAnsi" w:hAnsiTheme="minorHAnsi" w:cstheme="minorHAnsi"/>
          <w:color w:val="auto"/>
          <w:sz w:val="22"/>
          <w:szCs w:val="22"/>
        </w:rPr>
        <w:t>4</w:t>
      </w:r>
      <w:r w:rsidR="00125F33">
        <w:rPr>
          <w:rFonts w:asciiTheme="minorHAnsi" w:hAnsiTheme="minorHAnsi" w:cstheme="minorHAnsi"/>
          <w:color w:val="auto"/>
          <w:sz w:val="22"/>
          <w:szCs w:val="22"/>
        </w:rPr>
        <w:t>.</w:t>
      </w:r>
      <w:r w:rsidR="002233EA">
        <w:rPr>
          <w:rFonts w:asciiTheme="minorHAnsi" w:hAnsiTheme="minorHAnsi" w:cstheme="minorHAnsi"/>
          <w:color w:val="auto"/>
          <w:sz w:val="22"/>
          <w:szCs w:val="22"/>
        </w:rPr>
        <w:t>7</w:t>
      </w:r>
      <w:r w:rsidR="00125F33">
        <w:rPr>
          <w:rFonts w:asciiTheme="minorHAnsi" w:hAnsiTheme="minorHAnsi" w:cstheme="minorHAnsi"/>
          <w:color w:val="auto"/>
          <w:sz w:val="22"/>
          <w:szCs w:val="22"/>
        </w:rPr>
        <w:t>.202</w:t>
      </w:r>
      <w:r w:rsidR="00FD7E0C">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 včetně (dále jen „</w:t>
      </w:r>
      <w:r w:rsidRPr="005F64AC">
        <w:rPr>
          <w:rFonts w:asciiTheme="minorHAnsi" w:hAnsiTheme="minorHAnsi" w:cstheme="minorHAnsi"/>
          <w:b/>
          <w:color w:val="auto"/>
          <w:sz w:val="22"/>
          <w:szCs w:val="22"/>
        </w:rPr>
        <w:t xml:space="preserve">doba konání </w:t>
      </w:r>
      <w:r w:rsidRPr="007A3646">
        <w:rPr>
          <w:rFonts w:asciiTheme="minorHAnsi" w:hAnsiTheme="minorHAnsi" w:cstheme="minorHAnsi"/>
          <w:b/>
          <w:color w:val="auto"/>
          <w:sz w:val="22"/>
          <w:szCs w:val="22"/>
        </w:rPr>
        <w:t>soutěže</w:t>
      </w:r>
      <w:r w:rsidRPr="007A3646">
        <w:rPr>
          <w:rFonts w:asciiTheme="minorHAnsi" w:hAnsiTheme="minorHAnsi" w:cstheme="minorHAnsi"/>
          <w:color w:val="auto"/>
          <w:sz w:val="22"/>
          <w:szCs w:val="22"/>
        </w:rPr>
        <w:t xml:space="preserve">“), </w:t>
      </w:r>
      <w:r w:rsidRPr="007A3646">
        <w:rPr>
          <w:rFonts w:asciiTheme="minorHAnsi" w:hAnsiTheme="minorHAnsi" w:cs="Calibri"/>
          <w:color w:val="000000" w:themeColor="text1"/>
          <w:sz w:val="22"/>
          <w:szCs w:val="22"/>
        </w:rPr>
        <w:t xml:space="preserve">výhradně prostřednictvím prodejen řetězce </w:t>
      </w:r>
      <w:r w:rsidR="00B62EF2">
        <w:rPr>
          <w:rFonts w:asciiTheme="minorHAnsi" w:hAnsiTheme="minorHAnsi" w:cs="Calibri"/>
          <w:color w:val="000000" w:themeColor="text1"/>
          <w:sz w:val="22"/>
          <w:szCs w:val="22"/>
        </w:rPr>
        <w:t xml:space="preserve">Tesco </w:t>
      </w:r>
      <w:r w:rsidRPr="007A3646">
        <w:rPr>
          <w:rFonts w:asciiTheme="minorHAnsi" w:hAnsiTheme="minorHAnsi" w:cs="Calibri"/>
          <w:color w:val="000000" w:themeColor="text1"/>
          <w:sz w:val="22"/>
          <w:szCs w:val="22"/>
        </w:rPr>
        <w:t xml:space="preserve">na území České republiky (dále jen „místo konání soutěže“) a níže specifikovaného soutěžního webu. </w:t>
      </w:r>
    </w:p>
    <w:p w14:paraId="13E12D25" w14:textId="0ADEDE0D" w:rsidR="00D9195E" w:rsidRPr="00B15354" w:rsidRDefault="00D9195E" w:rsidP="00050D54">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Calibri"/>
          <w:color w:val="000000" w:themeColor="text1"/>
          <w:sz w:val="22"/>
          <w:szCs w:val="22"/>
        </w:rPr>
      </w:pPr>
      <w:r w:rsidRPr="007A3646">
        <w:rPr>
          <w:rFonts w:asciiTheme="minorHAnsi" w:hAnsiTheme="minorHAnsi" w:cstheme="minorHAnsi"/>
          <w:color w:val="000000" w:themeColor="text1"/>
          <w:sz w:val="22"/>
          <w:szCs w:val="22"/>
        </w:rPr>
        <w:t>Soupis provozoven naleznete na:</w:t>
      </w:r>
      <w:r w:rsidR="008E05FA" w:rsidRPr="007A3646">
        <w:rPr>
          <w:rFonts w:asciiTheme="minorHAnsi" w:hAnsiTheme="minorHAnsi" w:cstheme="minorHAnsi"/>
          <w:color w:val="000000" w:themeColor="text1"/>
          <w:sz w:val="22"/>
          <w:szCs w:val="22"/>
        </w:rPr>
        <w:t xml:space="preserve"> </w:t>
      </w:r>
      <w:hyperlink r:id="rId10" w:history="1">
        <w:r w:rsidR="00A87B66" w:rsidRPr="00A96A34">
          <w:rPr>
            <w:rStyle w:val="Hypertextovodkaz"/>
          </w:rPr>
          <w:t>https://itesco.cz/prodejny/seznam-prodejen/</w:t>
        </w:r>
      </w:hyperlink>
      <w:r w:rsidR="00A87B66">
        <w:t xml:space="preserve"> </w:t>
      </w:r>
      <w:r w:rsidR="00B15354">
        <w:rPr>
          <w:rFonts w:asciiTheme="minorHAnsi" w:hAnsiTheme="minorHAnsi" w:cs="Calibri"/>
          <w:color w:val="000000" w:themeColor="text1"/>
          <w:sz w:val="22"/>
          <w:szCs w:val="22"/>
        </w:rPr>
        <w:t xml:space="preserve">  </w:t>
      </w:r>
      <w:r w:rsidR="00B15354" w:rsidRPr="00B15354">
        <w:rPr>
          <w:rFonts w:asciiTheme="minorHAnsi" w:hAnsiTheme="minorHAnsi" w:cs="Calibri"/>
          <w:color w:val="000000" w:themeColor="text1"/>
          <w:sz w:val="22"/>
          <w:szCs w:val="22"/>
        </w:rPr>
        <w:t xml:space="preserve"> </w:t>
      </w:r>
    </w:p>
    <w:p w14:paraId="408D9286" w14:textId="77777777" w:rsidR="00D9195E" w:rsidRPr="007A3646"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349"/>
        <w:jc w:val="both"/>
        <w:rPr>
          <w:rFonts w:asciiTheme="minorHAnsi" w:hAnsiTheme="minorHAnsi" w:cstheme="minorHAnsi"/>
          <w:color w:val="auto"/>
          <w:sz w:val="22"/>
          <w:szCs w:val="22"/>
        </w:rPr>
      </w:pPr>
      <w:r w:rsidRPr="007A3646">
        <w:rPr>
          <w:rFonts w:asciiTheme="minorHAnsi" w:hAnsiTheme="minorHAnsi" w:cstheme="minorHAnsi"/>
          <w:color w:val="auto"/>
          <w:sz w:val="22"/>
          <w:szCs w:val="22"/>
        </w:rPr>
        <w:t>(dále jen „</w:t>
      </w:r>
      <w:r w:rsidRPr="007A3646">
        <w:rPr>
          <w:rFonts w:asciiTheme="minorHAnsi" w:hAnsiTheme="minorHAnsi" w:cstheme="minorHAnsi"/>
          <w:b/>
          <w:color w:val="auto"/>
          <w:sz w:val="22"/>
          <w:szCs w:val="22"/>
        </w:rPr>
        <w:t>místo konání soutěže</w:t>
      </w:r>
      <w:r w:rsidRPr="007A3646">
        <w:rPr>
          <w:rFonts w:asciiTheme="minorHAnsi" w:hAnsiTheme="minorHAnsi" w:cstheme="minorHAnsi"/>
          <w:color w:val="auto"/>
          <w:sz w:val="22"/>
          <w:szCs w:val="22"/>
        </w:rPr>
        <w:t>“ nebo „</w:t>
      </w:r>
      <w:r w:rsidRPr="007A3646">
        <w:rPr>
          <w:rFonts w:asciiTheme="minorHAnsi" w:hAnsiTheme="minorHAnsi" w:cstheme="minorHAnsi"/>
          <w:b/>
          <w:bCs/>
          <w:color w:val="auto"/>
          <w:sz w:val="22"/>
          <w:szCs w:val="22"/>
        </w:rPr>
        <w:t>provozovna</w:t>
      </w:r>
      <w:r w:rsidRPr="007A3646">
        <w:rPr>
          <w:rFonts w:asciiTheme="minorHAnsi" w:hAnsiTheme="minorHAnsi" w:cstheme="minorHAnsi"/>
          <w:color w:val="auto"/>
          <w:sz w:val="22"/>
          <w:szCs w:val="22"/>
        </w:rPr>
        <w:t>“) a níže specifikovaného soutěžního webu.</w:t>
      </w:r>
    </w:p>
    <w:p w14:paraId="123AED5C" w14:textId="77777777" w:rsidR="00D9195E" w:rsidRPr="007A3646"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p>
    <w:p w14:paraId="79B08B41"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p>
    <w:p w14:paraId="04DB3C98"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t xml:space="preserve"> Účast v soutěži</w:t>
      </w:r>
    </w:p>
    <w:p w14:paraId="69B04FFC" w14:textId="20AF7AC0"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Soutěže se může zúčastnit pouze fyzická, na svéprávnosti neomezená osoba – spotřebitel starší 15 let s trvalým pobytem a adresou pro doručování na území České republiky. Osoby mladší 15 let se soutěže mohou zúčastnit pouze se souhlasem svého zákonného zástupce (ve smyslu § 32 občanského zákoníku), a to jak s účastí v soutěži, tak s jejími podmínkami, včetně souhlasů dle </w:t>
      </w:r>
      <w:r w:rsidRPr="00205E5E">
        <w:rPr>
          <w:rFonts w:asciiTheme="minorHAnsi" w:hAnsiTheme="minorHAnsi" w:cstheme="minorHAnsi"/>
          <w:color w:val="auto"/>
          <w:sz w:val="22"/>
          <w:szCs w:val="22"/>
        </w:rPr>
        <w:t>odstavce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1. –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7 těchto pravidel. Souhlas zákonného zástupce se musí v případě výhry doložit písemně. (dále jen „</w:t>
      </w:r>
      <w:r w:rsidRPr="00205E5E">
        <w:rPr>
          <w:rFonts w:asciiTheme="minorHAnsi" w:hAnsiTheme="minorHAnsi" w:cstheme="minorHAnsi"/>
          <w:b/>
          <w:color w:val="auto"/>
          <w:sz w:val="22"/>
          <w:szCs w:val="22"/>
        </w:rPr>
        <w:t>zájemce</w:t>
      </w:r>
      <w:r w:rsidRPr="00205E5E">
        <w:rPr>
          <w:rFonts w:asciiTheme="minorHAnsi" w:hAnsiTheme="minorHAnsi" w:cstheme="minorHAnsi"/>
          <w:color w:val="auto"/>
          <w:sz w:val="22"/>
          <w:szCs w:val="22"/>
        </w:rPr>
        <w:t>“). Účastníkem</w:t>
      </w:r>
      <w:r w:rsidRPr="005F64AC">
        <w:rPr>
          <w:rFonts w:asciiTheme="minorHAnsi" w:hAnsiTheme="minorHAnsi" w:cstheme="minorHAnsi"/>
          <w:color w:val="auto"/>
          <w:sz w:val="22"/>
          <w:szCs w:val="22"/>
        </w:rPr>
        <w:t xml:space="preserve"> soutěže se stane osoba splňující podmínky výše uvedené, která v době a místě konání soutěže provede soutěžní nákup a platně se registruje do soutěže, tak jak je stanoveno dále v těchto pravidlech (dále jen „</w:t>
      </w:r>
      <w:r w:rsidRPr="005F64AC">
        <w:rPr>
          <w:rFonts w:asciiTheme="minorHAnsi" w:hAnsiTheme="minorHAnsi" w:cstheme="minorHAnsi"/>
          <w:b/>
          <w:color w:val="auto"/>
          <w:sz w:val="22"/>
          <w:szCs w:val="22"/>
        </w:rPr>
        <w:t>účastník</w:t>
      </w:r>
      <w:r w:rsidRPr="005F64AC">
        <w:rPr>
          <w:rFonts w:asciiTheme="minorHAnsi" w:hAnsiTheme="minorHAnsi" w:cstheme="minorHAnsi"/>
          <w:color w:val="auto"/>
          <w:sz w:val="22"/>
          <w:szCs w:val="22"/>
        </w:rPr>
        <w:t>“ nebo „</w:t>
      </w:r>
      <w:r w:rsidRPr="005F64AC">
        <w:rPr>
          <w:rFonts w:asciiTheme="minorHAnsi" w:hAnsiTheme="minorHAnsi" w:cstheme="minorHAnsi"/>
          <w:b/>
          <w:color w:val="auto"/>
          <w:sz w:val="22"/>
          <w:szCs w:val="22"/>
        </w:rPr>
        <w:t>soutěžící</w:t>
      </w:r>
      <w:r w:rsidRPr="005F64AC">
        <w:rPr>
          <w:rFonts w:asciiTheme="minorHAnsi" w:hAnsiTheme="minorHAnsi" w:cstheme="minorHAnsi"/>
          <w:color w:val="auto"/>
          <w:sz w:val="22"/>
          <w:szCs w:val="22"/>
        </w:rPr>
        <w:t>“).</w:t>
      </w:r>
    </w:p>
    <w:p w14:paraId="2BF95C4D"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Ze soutěže jsou vyloučeny všechny osoby v zaměstnaneckém nebo obdobném poměru k pořadateli, zadavateli, technickému správci či spolupracujícím společnostem, jakož i osoby těmto osobám blízké ve smyslu ust. § 22 zák. č. 89/2012 Sb., občanského zákoníku, ve znění pozdějších předpisů. </w:t>
      </w:r>
    </w:p>
    <w:p w14:paraId="1856C314"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Osoby nesplňující podmínky účasti v soutěži nebo jednající v rozporu s pravidly soutěže nebudou do soutěže zařazeny. V případě, že bude zjištěno, že do soutěže byla z jakéhokoliv důvodu v rozporu s předcházející větou zařazena osoba, která nesplňuje podmínky účasti v této soutěži, bude tato ze soutěže bez náhrady vyloučena. </w:t>
      </w:r>
    </w:p>
    <w:p w14:paraId="53868638"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20"/>
        <w:jc w:val="both"/>
        <w:rPr>
          <w:rFonts w:asciiTheme="minorHAnsi" w:hAnsiTheme="minorHAnsi" w:cstheme="minorHAnsi"/>
          <w:color w:val="auto"/>
          <w:sz w:val="22"/>
          <w:szCs w:val="22"/>
        </w:rPr>
      </w:pPr>
    </w:p>
    <w:p w14:paraId="6AD7F5C5" w14:textId="77777777" w:rsidR="00D9195E" w:rsidRPr="005F64AC" w:rsidRDefault="00D9195E" w:rsidP="00D9195E">
      <w:pPr>
        <w:pStyle w:val="Normln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Soutěžní výrobky</w:t>
      </w:r>
    </w:p>
    <w:p w14:paraId="66C5ABF1" w14:textId="2C946DA8" w:rsidR="00050D54" w:rsidRPr="00050D54" w:rsidRDefault="00D9195E" w:rsidP="00050D54">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Soutěž se vztahuje na výrobky zadavatele soutěže prodávané pod níže specifikovanou obchodní značkou v době a místě konání soutěže:</w:t>
      </w:r>
    </w:p>
    <w:p w14:paraId="6801A2EE" w14:textId="7302C4AE" w:rsidR="00D9195E" w:rsidRPr="005F64AC" w:rsidRDefault="00920520"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bCs/>
          <w:color w:val="auto"/>
          <w:sz w:val="22"/>
          <w:szCs w:val="22"/>
          <w:lang w:val="cs-CZ" w:eastAsia="cs-CZ"/>
        </w:rPr>
      </w:pPr>
      <w:r w:rsidRPr="00920520">
        <w:rPr>
          <w:rFonts w:asciiTheme="minorHAnsi" w:hAnsiTheme="minorHAnsi" w:cstheme="minorHAnsi"/>
          <w:sz w:val="22"/>
          <w:szCs w:val="22"/>
          <w:lang w:val="cs-CZ"/>
        </w:rPr>
        <w:t>Pepsi, Pepsi Max, Mirinda, 7up, Mountain Dew 0,33l</w:t>
      </w:r>
      <w:r>
        <w:rPr>
          <w:rFonts w:asciiTheme="minorHAnsi" w:hAnsiTheme="minorHAnsi" w:cstheme="minorHAnsi"/>
          <w:sz w:val="22"/>
          <w:szCs w:val="22"/>
          <w:lang w:val="cs-CZ"/>
        </w:rPr>
        <w:t>;</w:t>
      </w:r>
      <w:r w:rsidRPr="00920520">
        <w:rPr>
          <w:rFonts w:asciiTheme="minorHAnsi" w:hAnsiTheme="minorHAnsi" w:cstheme="minorHAnsi"/>
          <w:sz w:val="22"/>
          <w:szCs w:val="22"/>
          <w:lang w:val="cs-CZ"/>
        </w:rPr>
        <w:t xml:space="preserve"> 1,5l</w:t>
      </w:r>
      <w:r>
        <w:rPr>
          <w:rFonts w:asciiTheme="minorHAnsi" w:hAnsiTheme="minorHAnsi" w:cstheme="minorHAnsi"/>
          <w:sz w:val="22"/>
          <w:szCs w:val="22"/>
          <w:lang w:val="cs-CZ"/>
        </w:rPr>
        <w:t>;</w:t>
      </w:r>
      <w:r w:rsidRPr="00920520">
        <w:rPr>
          <w:rFonts w:asciiTheme="minorHAnsi" w:hAnsiTheme="minorHAnsi" w:cstheme="minorHAnsi"/>
          <w:sz w:val="22"/>
          <w:szCs w:val="22"/>
          <w:lang w:val="cs-CZ"/>
        </w:rPr>
        <w:t xml:space="preserve"> 2,25l</w:t>
      </w:r>
      <w:r>
        <w:rPr>
          <w:rFonts w:asciiTheme="minorHAnsi" w:hAnsiTheme="minorHAnsi" w:cstheme="minorHAnsi"/>
          <w:sz w:val="22"/>
          <w:szCs w:val="22"/>
          <w:lang w:val="cs-CZ"/>
        </w:rPr>
        <w:t>;</w:t>
      </w:r>
      <w:r w:rsidRPr="00920520">
        <w:rPr>
          <w:rFonts w:asciiTheme="minorHAnsi" w:hAnsiTheme="minorHAnsi" w:cstheme="minorHAnsi"/>
          <w:sz w:val="22"/>
          <w:szCs w:val="22"/>
          <w:lang w:val="cs-CZ"/>
        </w:rPr>
        <w:t xml:space="preserve"> Lays 60g</w:t>
      </w:r>
      <w:r>
        <w:rPr>
          <w:rFonts w:asciiTheme="minorHAnsi" w:hAnsiTheme="minorHAnsi" w:cstheme="minorHAnsi"/>
          <w:sz w:val="22"/>
          <w:szCs w:val="22"/>
          <w:lang w:val="cs-CZ"/>
        </w:rPr>
        <w:t>;</w:t>
      </w:r>
      <w:r w:rsidRPr="00920520">
        <w:rPr>
          <w:rFonts w:asciiTheme="minorHAnsi" w:hAnsiTheme="minorHAnsi" w:cstheme="minorHAnsi"/>
          <w:sz w:val="22"/>
          <w:szCs w:val="22"/>
          <w:lang w:val="cs-CZ"/>
        </w:rPr>
        <w:t xml:space="preserve"> 125g</w:t>
      </w:r>
      <w:r>
        <w:rPr>
          <w:rFonts w:asciiTheme="minorHAnsi" w:hAnsiTheme="minorHAnsi" w:cstheme="minorHAnsi"/>
          <w:sz w:val="22"/>
          <w:szCs w:val="22"/>
          <w:lang w:val="cs-CZ"/>
        </w:rPr>
        <w:t>;</w:t>
      </w:r>
      <w:r w:rsidRPr="00920520">
        <w:rPr>
          <w:rFonts w:asciiTheme="minorHAnsi" w:hAnsiTheme="minorHAnsi" w:cstheme="minorHAnsi"/>
          <w:sz w:val="22"/>
          <w:szCs w:val="22"/>
          <w:lang w:val="cs-CZ"/>
        </w:rPr>
        <w:t xml:space="preserve"> 140g</w:t>
      </w:r>
      <w:r>
        <w:rPr>
          <w:rFonts w:asciiTheme="minorHAnsi" w:hAnsiTheme="minorHAnsi" w:cstheme="minorHAnsi"/>
          <w:sz w:val="22"/>
          <w:szCs w:val="22"/>
          <w:lang w:val="cs-CZ"/>
        </w:rPr>
        <w:t>;</w:t>
      </w:r>
      <w:r w:rsidRPr="00920520">
        <w:rPr>
          <w:rFonts w:asciiTheme="minorHAnsi" w:hAnsiTheme="minorHAnsi" w:cstheme="minorHAnsi"/>
          <w:sz w:val="22"/>
          <w:szCs w:val="22"/>
          <w:lang w:val="cs-CZ"/>
        </w:rPr>
        <w:t xml:space="preserve"> 210g</w:t>
      </w:r>
      <w:r w:rsidR="001F674E">
        <w:rPr>
          <w:rFonts w:asciiTheme="minorHAnsi" w:hAnsiTheme="minorHAnsi" w:cstheme="minorHAnsi"/>
          <w:sz w:val="22"/>
          <w:szCs w:val="22"/>
          <w:lang w:val="cs-CZ"/>
        </w:rPr>
        <w:t xml:space="preserve"> </w:t>
      </w:r>
      <w:r w:rsidR="00D9195E" w:rsidRPr="005F64AC">
        <w:rPr>
          <w:rFonts w:asciiTheme="minorHAnsi" w:hAnsiTheme="minorHAnsi" w:cstheme="minorHAnsi"/>
          <w:sz w:val="22"/>
          <w:szCs w:val="22"/>
          <w:lang w:val="cs-CZ"/>
        </w:rPr>
        <w:t>–</w:t>
      </w:r>
      <w:r w:rsidR="00D9195E">
        <w:rPr>
          <w:rFonts w:asciiTheme="minorHAnsi" w:hAnsiTheme="minorHAnsi" w:cstheme="minorHAnsi"/>
          <w:sz w:val="22"/>
          <w:szCs w:val="22"/>
          <w:lang w:val="cs-CZ"/>
        </w:rPr>
        <w:t xml:space="preserve"> </w:t>
      </w:r>
      <w:r w:rsidR="00D9195E" w:rsidRPr="00E173AF">
        <w:rPr>
          <w:rFonts w:asciiTheme="minorHAnsi" w:hAnsiTheme="minorHAnsi" w:cstheme="minorHAnsi"/>
          <w:sz w:val="22"/>
          <w:szCs w:val="22"/>
          <w:lang w:val="cs-CZ"/>
        </w:rPr>
        <w:t>v jakékoliv kombinaci</w:t>
      </w:r>
      <w:r w:rsidR="00050D54">
        <w:rPr>
          <w:rFonts w:asciiTheme="minorHAnsi" w:hAnsiTheme="minorHAnsi" w:cstheme="minorHAnsi"/>
          <w:sz w:val="22"/>
          <w:szCs w:val="22"/>
          <w:lang w:val="cs-CZ"/>
        </w:rPr>
        <w:t xml:space="preserve"> </w:t>
      </w:r>
      <w:r w:rsidR="00D9195E" w:rsidRPr="005F64AC">
        <w:rPr>
          <w:rFonts w:asciiTheme="minorHAnsi" w:hAnsiTheme="minorHAnsi" w:cstheme="minorHAnsi"/>
          <w:bCs/>
          <w:sz w:val="22"/>
          <w:szCs w:val="22"/>
          <w:lang w:val="cs-CZ" w:eastAsia="cs-CZ"/>
        </w:rPr>
        <w:t>(dále jen společně i jednotlivě jako „</w:t>
      </w:r>
      <w:r w:rsidR="00D9195E" w:rsidRPr="005F64AC">
        <w:rPr>
          <w:rFonts w:asciiTheme="minorHAnsi" w:hAnsiTheme="minorHAnsi" w:cstheme="minorHAnsi"/>
          <w:b/>
          <w:bCs/>
          <w:sz w:val="22"/>
          <w:szCs w:val="22"/>
          <w:lang w:val="cs-CZ" w:eastAsia="cs-CZ"/>
        </w:rPr>
        <w:t>soutěžní výrobek“</w:t>
      </w:r>
      <w:r w:rsidR="00D9195E" w:rsidRPr="005F64AC">
        <w:rPr>
          <w:rFonts w:asciiTheme="minorHAnsi" w:hAnsiTheme="minorHAnsi" w:cstheme="minorHAnsi"/>
          <w:bCs/>
          <w:sz w:val="22"/>
          <w:szCs w:val="22"/>
          <w:lang w:val="cs-CZ" w:eastAsia="cs-CZ"/>
        </w:rPr>
        <w:t>).</w:t>
      </w:r>
    </w:p>
    <w:p w14:paraId="21D46A4A" w14:textId="77777777" w:rsidR="00D9195E" w:rsidRPr="005F64AC" w:rsidRDefault="00D9195E" w:rsidP="00D9195E">
      <w:pPr>
        <w:spacing w:line="276" w:lineRule="auto"/>
        <w:ind w:left="709"/>
        <w:jc w:val="both"/>
        <w:rPr>
          <w:rFonts w:asciiTheme="minorHAnsi" w:hAnsiTheme="minorHAnsi" w:cstheme="minorHAnsi"/>
          <w:bCs/>
          <w:sz w:val="22"/>
          <w:szCs w:val="22"/>
          <w:lang w:val="cs-CZ" w:eastAsia="cs-CZ"/>
        </w:rPr>
      </w:pPr>
    </w:p>
    <w:p w14:paraId="6CFE6CF3" w14:textId="77777777" w:rsidR="00D9195E" w:rsidRPr="005F64AC" w:rsidRDefault="00D9195E" w:rsidP="00D9195E">
      <w:pPr>
        <w:pStyle w:val="Odstavecseseznamem"/>
        <w:numPr>
          <w:ilvl w:val="0"/>
          <w:numId w:val="1"/>
        </w:numPr>
        <w:spacing w:line="276" w:lineRule="auto"/>
        <w:jc w:val="both"/>
        <w:rPr>
          <w:rFonts w:asciiTheme="minorHAnsi" w:hAnsiTheme="minorHAnsi" w:cstheme="minorHAnsi"/>
          <w:bCs/>
          <w:sz w:val="22"/>
          <w:szCs w:val="22"/>
          <w:lang w:val="cs-CZ" w:eastAsia="cs-CZ"/>
        </w:rPr>
      </w:pPr>
      <w:r w:rsidRPr="005F64AC">
        <w:rPr>
          <w:rFonts w:asciiTheme="minorHAnsi" w:hAnsiTheme="minorHAnsi" w:cstheme="minorHAnsi"/>
          <w:b/>
          <w:bCs/>
          <w:sz w:val="22"/>
          <w:szCs w:val="22"/>
          <w:u w:val="single"/>
          <w:lang w:val="cs-CZ" w:eastAsia="cs-CZ"/>
        </w:rPr>
        <w:t>Mechanika soutěže</w:t>
      </w:r>
    </w:p>
    <w:p w14:paraId="77A69ED5"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Zájemce se do soutěže zapojí tak, že:</w:t>
      </w:r>
    </w:p>
    <w:p w14:paraId="4E285B9F" w14:textId="2F43AA52"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V době konání soutěže a místě konání soutěže, tzn. v jakékoliv provozovně z výše uvedených, jednorázově (na jednu účtenku) zakoupí</w:t>
      </w:r>
      <w:r>
        <w:rPr>
          <w:rFonts w:asciiTheme="minorHAnsi" w:hAnsiTheme="minorHAnsi" w:cstheme="minorHAnsi"/>
          <w:sz w:val="22"/>
          <w:szCs w:val="22"/>
          <w:lang w:val="cs-CZ"/>
        </w:rPr>
        <w:t xml:space="preserve"> </w:t>
      </w:r>
      <w:r w:rsidR="00B24C14">
        <w:rPr>
          <w:rFonts w:asciiTheme="minorHAnsi" w:hAnsiTheme="minorHAnsi" w:cstheme="minorHAnsi"/>
          <w:sz w:val="22"/>
          <w:szCs w:val="22"/>
          <w:lang w:val="cs-CZ"/>
        </w:rPr>
        <w:t xml:space="preserve">alespoň </w:t>
      </w:r>
      <w:r w:rsidR="000F2385">
        <w:rPr>
          <w:rFonts w:asciiTheme="minorHAnsi" w:hAnsiTheme="minorHAnsi" w:cstheme="minorHAnsi"/>
          <w:sz w:val="22"/>
          <w:szCs w:val="22"/>
          <w:lang w:val="cs-CZ"/>
        </w:rPr>
        <w:t>3</w:t>
      </w:r>
      <w:r w:rsidR="00050D54">
        <w:rPr>
          <w:rFonts w:asciiTheme="minorHAnsi" w:hAnsiTheme="minorHAnsi" w:cstheme="minorHAnsi"/>
          <w:sz w:val="22"/>
          <w:szCs w:val="22"/>
          <w:lang w:val="cs-CZ"/>
        </w:rPr>
        <w:t xml:space="preserve">ks </w:t>
      </w:r>
      <w:r w:rsidR="00B24C14">
        <w:rPr>
          <w:rFonts w:asciiTheme="minorHAnsi" w:hAnsiTheme="minorHAnsi" w:cstheme="minorHAnsi"/>
          <w:sz w:val="22"/>
          <w:szCs w:val="22"/>
          <w:lang w:val="cs-CZ"/>
        </w:rPr>
        <w:t>soutěžních výrobků</w:t>
      </w:r>
      <w:r w:rsidRPr="005F64AC">
        <w:rPr>
          <w:rFonts w:asciiTheme="minorHAnsi" w:hAnsiTheme="minorHAnsi" w:cstheme="minorHAnsi"/>
          <w:sz w:val="22"/>
          <w:szCs w:val="22"/>
          <w:lang w:val="cs-CZ"/>
        </w:rPr>
        <w:t xml:space="preserve"> a o tomto nákupu si uschová doklad – pro účel registrace do soutěže </w:t>
      </w:r>
      <w:r w:rsidRPr="005F64AC">
        <w:rPr>
          <w:rFonts w:asciiTheme="minorHAnsi" w:eastAsia="Calibri" w:hAnsiTheme="minorHAnsi" w:cstheme="minorHAnsi"/>
          <w:sz w:val="22"/>
          <w:szCs w:val="22"/>
          <w:lang w:val="cs-CZ"/>
        </w:rPr>
        <w:t>(dále jen „</w:t>
      </w:r>
      <w:r w:rsidRPr="005F64AC">
        <w:rPr>
          <w:rFonts w:asciiTheme="minorHAnsi" w:eastAsia="Calibri" w:hAnsiTheme="minorHAnsi" w:cstheme="minorHAnsi"/>
          <w:b/>
          <w:bCs/>
          <w:sz w:val="22"/>
          <w:szCs w:val="22"/>
          <w:lang w:val="cs-CZ"/>
        </w:rPr>
        <w:t>soutěžní účtenka</w:t>
      </w:r>
      <w:r w:rsidRPr="005F64AC">
        <w:rPr>
          <w:rFonts w:asciiTheme="minorHAnsi" w:eastAsia="Calibri" w:hAnsiTheme="minorHAnsi" w:cstheme="minorHAnsi"/>
          <w:sz w:val="22"/>
          <w:szCs w:val="22"/>
          <w:lang w:val="cs-CZ"/>
        </w:rPr>
        <w:t>“)</w:t>
      </w:r>
      <w:r w:rsidRPr="005F64AC">
        <w:rPr>
          <w:rFonts w:asciiTheme="minorHAnsi" w:hAnsiTheme="minorHAnsi" w:cstheme="minorHAnsi"/>
          <w:sz w:val="22"/>
          <w:szCs w:val="22"/>
          <w:lang w:val="cs-CZ"/>
        </w:rPr>
        <w:t xml:space="preserve">. </w:t>
      </w:r>
    </w:p>
    <w:p w14:paraId="7D4FC18B"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p>
    <w:p w14:paraId="77C0E914"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r w:rsidRPr="005F64AC">
        <w:rPr>
          <w:rFonts w:asciiTheme="minorHAnsi" w:hAnsiTheme="minorHAnsi" w:cstheme="minorHAnsi"/>
          <w:i/>
          <w:iCs/>
          <w:sz w:val="22"/>
          <w:szCs w:val="22"/>
          <w:lang w:val="cs-CZ"/>
        </w:rPr>
        <w:t>Každý soutěžící je povinen si uchovat soutěžní účtenku, jež registroval do soutěže, v případě získání výhry může být vyzván k zaslání této účtenky pro ověření.</w:t>
      </w:r>
    </w:p>
    <w:p w14:paraId="3EBAA092"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p>
    <w:p w14:paraId="18AEE811"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0909A4A7" w14:textId="0F624093"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 Následně, </w:t>
      </w:r>
      <w:r w:rsidRPr="005F64AC">
        <w:rPr>
          <w:rFonts w:asciiTheme="minorHAnsi" w:hAnsiTheme="minorHAnsi" w:cstheme="minorHAnsi"/>
          <w:b/>
          <w:color w:val="auto"/>
          <w:sz w:val="22"/>
          <w:szCs w:val="22"/>
        </w:rPr>
        <w:t xml:space="preserve">výhradně v době konání </w:t>
      </w:r>
      <w:r w:rsidRPr="005F64AC">
        <w:rPr>
          <w:rFonts w:asciiTheme="minorHAnsi" w:hAnsiTheme="minorHAnsi" w:cstheme="minorHAnsi"/>
          <w:color w:val="auto"/>
          <w:sz w:val="22"/>
          <w:szCs w:val="22"/>
        </w:rPr>
        <w:t>soutěže provede soutěžní registraci na</w:t>
      </w:r>
      <w:r w:rsidR="00CB1681">
        <w:rPr>
          <w:rFonts w:asciiTheme="minorHAnsi" w:hAnsiTheme="minorHAnsi" w:cstheme="minorHAnsi"/>
          <w:color w:val="auto"/>
          <w:sz w:val="22"/>
          <w:szCs w:val="22"/>
        </w:rPr>
        <w:t xml:space="preserve"> </w:t>
      </w:r>
      <w:hyperlink r:id="rId11" w:history="1">
        <w:r w:rsidR="00CB1681"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CB1681">
        <w:rPr>
          <w:rFonts w:asciiTheme="minorHAnsi" w:hAnsiTheme="minorHAnsi" w:cstheme="minorHAnsi"/>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soutěžní web</w:t>
      </w:r>
      <w:r w:rsidRPr="005F64AC">
        <w:rPr>
          <w:rFonts w:asciiTheme="minorHAnsi" w:hAnsiTheme="minorHAnsi" w:cstheme="minorHAnsi"/>
          <w:color w:val="auto"/>
          <w:sz w:val="22"/>
          <w:szCs w:val="22"/>
        </w:rPr>
        <w:t>“), kde nalezne elektronický registrační formulář, do kterého zadá následující údaje</w:t>
      </w:r>
      <w:r w:rsidRPr="008F0B3F">
        <w:rPr>
          <w:rFonts w:asciiTheme="minorHAnsi" w:hAnsiTheme="minorHAnsi" w:cstheme="minorHAnsi"/>
          <w:color w:val="auto"/>
          <w:sz w:val="22"/>
          <w:szCs w:val="22"/>
        </w:rPr>
        <w:t xml:space="preserve">: </w:t>
      </w:r>
      <w:r w:rsidR="001C39AB" w:rsidRPr="008842EA">
        <w:rPr>
          <w:rFonts w:asciiTheme="minorHAnsi" w:hAnsiTheme="minorHAnsi" w:cstheme="minorHAnsi"/>
          <w:b/>
          <w:bCs/>
          <w:color w:val="auto"/>
          <w:sz w:val="22"/>
          <w:szCs w:val="22"/>
        </w:rPr>
        <w:t>jméno, příj</w:t>
      </w:r>
      <w:r w:rsidR="008842EA" w:rsidRPr="008842EA">
        <w:rPr>
          <w:rFonts w:asciiTheme="minorHAnsi" w:hAnsiTheme="minorHAnsi" w:cstheme="minorHAnsi"/>
          <w:b/>
          <w:bCs/>
          <w:color w:val="auto"/>
          <w:sz w:val="22"/>
          <w:szCs w:val="22"/>
        </w:rPr>
        <w:t>mení,</w:t>
      </w:r>
      <w:r w:rsidR="008842EA">
        <w:rPr>
          <w:rFonts w:asciiTheme="minorHAnsi" w:hAnsiTheme="minorHAnsi" w:cstheme="minorHAnsi"/>
          <w:color w:val="auto"/>
          <w:sz w:val="22"/>
          <w:szCs w:val="22"/>
        </w:rPr>
        <w:t xml:space="preserve"> </w:t>
      </w:r>
      <w:r w:rsidRPr="008F0B3F">
        <w:rPr>
          <w:rFonts w:asciiTheme="minorHAnsi" w:hAnsiTheme="minorHAnsi" w:cstheme="minorHAnsi"/>
          <w:b/>
          <w:color w:val="auto"/>
          <w:sz w:val="22"/>
          <w:szCs w:val="22"/>
        </w:rPr>
        <w:t>e</w:t>
      </w:r>
      <w:r w:rsidR="00D8394A" w:rsidRPr="008F0B3F">
        <w:rPr>
          <w:rFonts w:asciiTheme="minorHAnsi" w:hAnsiTheme="minorHAnsi" w:cstheme="minorHAnsi"/>
          <w:b/>
          <w:color w:val="auto"/>
          <w:sz w:val="22"/>
          <w:szCs w:val="22"/>
        </w:rPr>
        <w:t>-</w:t>
      </w:r>
      <w:r w:rsidRPr="008F0B3F">
        <w:rPr>
          <w:rFonts w:asciiTheme="minorHAnsi" w:hAnsiTheme="minorHAnsi" w:cstheme="minorHAnsi"/>
          <w:b/>
          <w:color w:val="auto"/>
          <w:sz w:val="22"/>
          <w:szCs w:val="22"/>
        </w:rPr>
        <w:t>mailovou adresu a fotografii soutěžní účtenky</w:t>
      </w:r>
      <w:r w:rsidRPr="008F0B3F">
        <w:rPr>
          <w:rFonts w:asciiTheme="minorHAnsi" w:hAnsiTheme="minorHAnsi" w:cstheme="minorHAnsi"/>
          <w:color w:val="auto"/>
          <w:sz w:val="22"/>
          <w:szCs w:val="22"/>
        </w:rPr>
        <w:t xml:space="preserve">, a </w:t>
      </w:r>
      <w:r w:rsidRPr="008F0B3F">
        <w:rPr>
          <w:rFonts w:asciiTheme="minorHAnsi" w:hAnsiTheme="minorHAnsi" w:cstheme="minorHAnsi"/>
          <w:b/>
          <w:color w:val="auto"/>
          <w:sz w:val="22"/>
          <w:szCs w:val="22"/>
        </w:rPr>
        <w:t>udělí svůj souhlas s pravidly soutěže a zpracováním osobních údajů</w:t>
      </w:r>
      <w:r w:rsidRPr="005F64AC">
        <w:rPr>
          <w:rFonts w:asciiTheme="minorHAnsi" w:hAnsiTheme="minorHAnsi" w:cstheme="minorHAnsi"/>
          <w:b/>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registrační formulář</w:t>
      </w:r>
      <w:r w:rsidRPr="005F64AC">
        <w:rPr>
          <w:rFonts w:asciiTheme="minorHAnsi" w:hAnsiTheme="minorHAnsi" w:cstheme="minorHAnsi"/>
          <w:color w:val="auto"/>
          <w:sz w:val="22"/>
          <w:szCs w:val="22"/>
        </w:rPr>
        <w:t xml:space="preserve">“). Každý jednotlivý </w:t>
      </w:r>
      <w:r w:rsidRPr="005F64AC">
        <w:rPr>
          <w:rFonts w:asciiTheme="minorHAnsi" w:hAnsiTheme="minorHAnsi" w:cstheme="minorHAnsi"/>
          <w:color w:val="auto"/>
          <w:sz w:val="22"/>
          <w:szCs w:val="22"/>
        </w:rPr>
        <w:lastRenderedPageBreak/>
        <w:t xml:space="preserve">soutěžící může v soutěži uvést pouze jednu e-mailovou </w:t>
      </w:r>
      <w:r w:rsidRPr="00B30529">
        <w:rPr>
          <w:rFonts w:asciiTheme="minorHAnsi" w:hAnsiTheme="minorHAnsi" w:cstheme="minorHAnsi"/>
          <w:color w:val="auto"/>
          <w:sz w:val="22"/>
          <w:szCs w:val="22"/>
        </w:rPr>
        <w:t xml:space="preserve">adresu </w:t>
      </w:r>
      <w:r w:rsidR="00CF102F" w:rsidRPr="00B30529">
        <w:rPr>
          <w:rFonts w:asciiTheme="minorHAnsi" w:hAnsiTheme="minorHAnsi" w:cstheme="minorHAnsi"/>
          <w:color w:val="auto"/>
          <w:sz w:val="22"/>
          <w:szCs w:val="22"/>
        </w:rPr>
        <w:t>k</w:t>
      </w:r>
      <w:r w:rsidR="00B12DB6" w:rsidRPr="00B30529">
        <w:rPr>
          <w:rFonts w:asciiTheme="minorHAnsi" w:hAnsiTheme="minorHAnsi" w:cstheme="minorHAnsi"/>
          <w:color w:val="auto"/>
          <w:sz w:val="22"/>
          <w:szCs w:val="22"/>
        </w:rPr>
        <w:t xml:space="preserve"> jedné soutěžní účtence </w:t>
      </w:r>
      <w:r w:rsidRPr="00B30529">
        <w:rPr>
          <w:rFonts w:asciiTheme="minorHAnsi" w:hAnsiTheme="minorHAnsi" w:cstheme="minorHAnsi"/>
          <w:color w:val="auto"/>
          <w:sz w:val="22"/>
          <w:szCs w:val="22"/>
        </w:rPr>
        <w:t>(v případě</w:t>
      </w:r>
      <w:r w:rsidRPr="005F64AC">
        <w:rPr>
          <w:rFonts w:asciiTheme="minorHAnsi" w:hAnsiTheme="minorHAnsi" w:cstheme="minorHAnsi"/>
          <w:color w:val="auto"/>
          <w:sz w:val="22"/>
          <w:szCs w:val="22"/>
        </w:rPr>
        <w:t>, že bude zjištěn opak, může být soutěžící ze soutěže z důvodu porušení jejích pravidel vyloučen).</w:t>
      </w:r>
    </w:p>
    <w:p w14:paraId="51FE514A"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80"/>
        <w:rPr>
          <w:rFonts w:asciiTheme="minorHAnsi" w:hAnsiTheme="minorHAnsi" w:cstheme="minorHAnsi"/>
          <w:color w:val="auto"/>
          <w:sz w:val="22"/>
          <w:szCs w:val="22"/>
        </w:rPr>
      </w:pPr>
    </w:p>
    <w:p w14:paraId="24816DAF" w14:textId="77777777" w:rsidR="00D9195E" w:rsidRPr="00161833"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161833">
        <w:rPr>
          <w:rFonts w:asciiTheme="minorHAnsi" w:hAnsiTheme="minorHAnsi" w:cstheme="minorHAnsi"/>
          <w:color w:val="auto"/>
          <w:sz w:val="22"/>
          <w:szCs w:val="22"/>
        </w:rPr>
        <w:t>Soutěžící (resp. jeho konkrétní soutěžní účtenka) je do soutěže zařazen okamžikem doručení, jeho v souladu s těmito pravidly vyplněného, soutěžního formuláře technickému správci soutěže (dále společně jen „</w:t>
      </w:r>
      <w:r w:rsidRPr="00161833">
        <w:rPr>
          <w:rFonts w:asciiTheme="minorHAnsi" w:hAnsiTheme="minorHAnsi" w:cstheme="minorHAnsi"/>
          <w:b/>
          <w:color w:val="auto"/>
          <w:sz w:val="22"/>
          <w:szCs w:val="22"/>
        </w:rPr>
        <w:t>soutěžní registrace</w:t>
      </w:r>
      <w:r w:rsidRPr="00161833">
        <w:rPr>
          <w:rFonts w:asciiTheme="minorHAnsi" w:hAnsiTheme="minorHAnsi" w:cstheme="minorHAnsi"/>
          <w:color w:val="auto"/>
          <w:sz w:val="22"/>
          <w:szCs w:val="22"/>
        </w:rPr>
        <w:t xml:space="preserve">“). </w:t>
      </w:r>
    </w:p>
    <w:p w14:paraId="14599856"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4C35D2D7" w14:textId="1336A5EA"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Do soutěže se lze zapojit i opakovaně, vždy však s novým soutěžním nákupem dokladovaným novou soutěžní účtenkou, tj. jeden soutěžní nákup opravňuje vždy pouze k jedné registraci do soutěže – vždy se však musí jednat o </w:t>
      </w:r>
      <w:r>
        <w:rPr>
          <w:rFonts w:asciiTheme="minorHAnsi" w:hAnsiTheme="minorHAnsi" w:cstheme="minorHAnsi"/>
          <w:color w:val="auto"/>
          <w:sz w:val="22"/>
          <w:szCs w:val="22"/>
        </w:rPr>
        <w:t xml:space="preserve">nákup </w:t>
      </w:r>
      <w:r w:rsidR="00F77531">
        <w:rPr>
          <w:rFonts w:asciiTheme="minorHAnsi" w:hAnsiTheme="minorHAnsi" w:cstheme="minorHAnsi"/>
          <w:color w:val="auto"/>
          <w:sz w:val="22"/>
          <w:szCs w:val="22"/>
        </w:rPr>
        <w:t xml:space="preserve">minimálně </w:t>
      </w:r>
      <w:r w:rsidR="005E3585">
        <w:rPr>
          <w:rFonts w:asciiTheme="minorHAnsi" w:hAnsiTheme="minorHAnsi" w:cstheme="minorHAnsi"/>
          <w:color w:val="auto"/>
          <w:sz w:val="22"/>
          <w:szCs w:val="22"/>
        </w:rPr>
        <w:t>3</w:t>
      </w:r>
      <w:r w:rsidR="00A44C6E">
        <w:rPr>
          <w:rFonts w:asciiTheme="minorHAnsi" w:hAnsiTheme="minorHAnsi" w:cstheme="minorHAnsi"/>
          <w:color w:val="auto"/>
          <w:sz w:val="22"/>
          <w:szCs w:val="22"/>
        </w:rPr>
        <w:t xml:space="preserve"> </w:t>
      </w:r>
      <w:r w:rsidR="00933FB3">
        <w:rPr>
          <w:rFonts w:asciiTheme="minorHAnsi" w:hAnsiTheme="minorHAnsi" w:cstheme="minorHAnsi"/>
          <w:color w:val="auto"/>
          <w:sz w:val="22"/>
          <w:szCs w:val="22"/>
        </w:rPr>
        <w:t>ks</w:t>
      </w:r>
      <w:r w:rsidR="00F77531">
        <w:rPr>
          <w:rFonts w:asciiTheme="minorHAnsi" w:hAnsiTheme="minorHAnsi" w:cstheme="minorHAnsi"/>
          <w:color w:val="auto"/>
          <w:sz w:val="22"/>
          <w:szCs w:val="22"/>
        </w:rPr>
        <w:t xml:space="preserve"> soutěžních výrobků</w:t>
      </w:r>
      <w:r w:rsidRPr="005F64AC">
        <w:rPr>
          <w:rFonts w:asciiTheme="minorHAnsi" w:hAnsiTheme="minorHAnsi" w:cstheme="minorHAnsi"/>
          <w:color w:val="auto"/>
          <w:sz w:val="22"/>
          <w:szCs w:val="22"/>
        </w:rPr>
        <w:t xml:space="preserve">, neboť </w:t>
      </w:r>
      <w:r w:rsidRPr="005F64AC">
        <w:rPr>
          <w:rFonts w:asciiTheme="minorHAnsi" w:hAnsiTheme="minorHAnsi" w:cstheme="minorHAnsi"/>
          <w:b/>
          <w:color w:val="auto"/>
          <w:sz w:val="22"/>
          <w:szCs w:val="22"/>
        </w:rPr>
        <w:t>každá jednotlivá soutěžní účtenka může dokumentovat pouze jeden soutěžní nákup a každou jednotlivou soutěžní účtenku je možné do soutěže registrovat pouze 1x</w:t>
      </w:r>
      <w:r w:rsidRPr="005F64AC">
        <w:rPr>
          <w:rFonts w:asciiTheme="minorHAnsi" w:hAnsiTheme="minorHAnsi" w:cstheme="minorHAnsi"/>
          <w:color w:val="auto"/>
          <w:sz w:val="22"/>
          <w:szCs w:val="22"/>
        </w:rPr>
        <w:t>. Pokud, tak např. soutěžní účtenka prokazuje nákup soutěžních výrobků</w:t>
      </w:r>
      <w:r>
        <w:rPr>
          <w:rFonts w:asciiTheme="minorHAnsi" w:hAnsiTheme="minorHAnsi" w:cstheme="minorHAnsi"/>
          <w:color w:val="auto"/>
          <w:sz w:val="22"/>
          <w:szCs w:val="22"/>
        </w:rPr>
        <w:t xml:space="preserve"> v</w:t>
      </w:r>
      <w:r w:rsidR="00F77531">
        <w:rPr>
          <w:rFonts w:asciiTheme="minorHAnsi" w:hAnsiTheme="minorHAnsi" w:cstheme="minorHAnsi"/>
          <w:color w:val="auto"/>
          <w:sz w:val="22"/>
          <w:szCs w:val="22"/>
        </w:rPr>
        <w:t> celkovém počtu 9 ks</w:t>
      </w:r>
      <w:r w:rsidRPr="005F64AC">
        <w:rPr>
          <w:rFonts w:asciiTheme="minorHAnsi" w:hAnsiTheme="minorHAnsi" w:cstheme="minorHAnsi"/>
          <w:color w:val="auto"/>
          <w:sz w:val="22"/>
          <w:szCs w:val="22"/>
        </w:rPr>
        <w:t>, jedná se v </w:t>
      </w:r>
      <w:r w:rsidRPr="00205E5E">
        <w:rPr>
          <w:rFonts w:asciiTheme="minorHAnsi" w:hAnsiTheme="minorHAnsi" w:cstheme="minorHAnsi"/>
          <w:color w:val="auto"/>
          <w:sz w:val="22"/>
          <w:szCs w:val="22"/>
        </w:rPr>
        <w:t>souladu s čl. IV.</w:t>
      </w:r>
      <w:r w:rsidR="00914F60" w:rsidRPr="00205E5E">
        <w:rPr>
          <w:rFonts w:asciiTheme="minorHAnsi" w:hAnsiTheme="minorHAnsi" w:cstheme="minorHAnsi"/>
          <w:color w:val="auto"/>
          <w:sz w:val="22"/>
          <w:szCs w:val="22"/>
        </w:rPr>
        <w:t xml:space="preserve"> </w:t>
      </w:r>
      <w:r w:rsidRPr="00205E5E">
        <w:rPr>
          <w:rFonts w:asciiTheme="minorHAnsi" w:hAnsiTheme="minorHAnsi" w:cstheme="minorHAnsi"/>
          <w:color w:val="auto"/>
          <w:sz w:val="22"/>
          <w:szCs w:val="22"/>
        </w:rPr>
        <w:t>těchto pravidel</w:t>
      </w:r>
      <w:r w:rsidRPr="005F64AC">
        <w:rPr>
          <w:rFonts w:asciiTheme="minorHAnsi" w:hAnsiTheme="minorHAnsi" w:cstheme="minorHAnsi"/>
          <w:color w:val="auto"/>
          <w:sz w:val="22"/>
          <w:szCs w:val="22"/>
        </w:rPr>
        <w:t xml:space="preserve"> pouze o jeden soutěžní nákup, a příslušná soutěžní účtenka opravňuje soutěžícího stále pouze k jedné soutěžní registraci. </w:t>
      </w:r>
    </w:p>
    <w:p w14:paraId="47E65367" w14:textId="77777777" w:rsidR="00D9195E" w:rsidRPr="008767DB" w:rsidRDefault="00D9195E" w:rsidP="00D9195E">
      <w:pPr>
        <w:pStyle w:val="Odstavecseseznamem"/>
        <w:rPr>
          <w:rFonts w:asciiTheme="minorHAnsi" w:hAnsiTheme="minorHAnsi" w:cstheme="minorHAnsi"/>
          <w:sz w:val="22"/>
          <w:szCs w:val="22"/>
          <w:lang w:val="cs-CZ"/>
        </w:rPr>
      </w:pPr>
    </w:p>
    <w:p w14:paraId="6A1A7354" w14:textId="2C6662A5" w:rsidR="00D9195E" w:rsidRPr="00B30529"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B30529">
        <w:rPr>
          <w:rFonts w:asciiTheme="minorHAnsi" w:hAnsiTheme="minorHAnsi" w:cstheme="minorHAnsi"/>
          <w:color w:val="auto"/>
          <w:sz w:val="22"/>
          <w:szCs w:val="22"/>
        </w:rPr>
        <w:t>Nevýherní soutěžní účtenky se nepřevádějí do následujících soutěžních kol</w:t>
      </w:r>
      <w:r w:rsidR="00B12DB6" w:rsidRPr="00B30529">
        <w:rPr>
          <w:rFonts w:asciiTheme="minorHAnsi" w:hAnsiTheme="minorHAnsi" w:cstheme="minorHAnsi"/>
          <w:color w:val="auto"/>
          <w:sz w:val="22"/>
          <w:szCs w:val="22"/>
        </w:rPr>
        <w:t>.</w:t>
      </w:r>
    </w:p>
    <w:p w14:paraId="13C74059" w14:textId="77777777" w:rsidR="00D9195E" w:rsidRPr="00B30529"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5DFC6036" w14:textId="7C9F7185" w:rsidR="00D9195E" w:rsidRPr="00B30529" w:rsidRDefault="00D9195E" w:rsidP="00503BEC">
      <w:pPr>
        <w:pStyle w:val="Odstavecseseznamem"/>
        <w:numPr>
          <w:ilvl w:val="0"/>
          <w:numId w:val="1"/>
        </w:numPr>
        <w:suppressAutoHyphens w:val="0"/>
        <w:rPr>
          <w:rFonts w:asciiTheme="minorHAnsi" w:hAnsiTheme="minorHAnsi" w:cstheme="minorHAnsi"/>
          <w:b/>
          <w:sz w:val="22"/>
          <w:szCs w:val="22"/>
          <w:u w:val="single"/>
          <w:lang w:val="cs-CZ"/>
        </w:rPr>
      </w:pPr>
      <w:r w:rsidRPr="00B30529">
        <w:rPr>
          <w:rFonts w:asciiTheme="minorHAnsi" w:hAnsiTheme="minorHAnsi" w:cstheme="minorHAnsi"/>
          <w:b/>
          <w:sz w:val="22"/>
          <w:szCs w:val="22"/>
          <w:u w:val="single"/>
          <w:lang w:val="cs-CZ"/>
        </w:rPr>
        <w:t>Určení výherců v soutěži</w:t>
      </w:r>
    </w:p>
    <w:p w14:paraId="3603D534" w14:textId="78D2FF0B" w:rsidR="00D9195E" w:rsidRPr="00B30529"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B30529">
        <w:rPr>
          <w:rFonts w:asciiTheme="minorHAnsi" w:hAnsiTheme="minorHAnsi" w:cstheme="minorHAnsi"/>
          <w:color w:val="auto"/>
          <w:sz w:val="22"/>
          <w:szCs w:val="22"/>
          <w:lang w:val="cs-CZ"/>
        </w:rPr>
        <w:t>Jeden soutěžící může za celou dobu konání soutěže vyhrát maximálně jednu výhru</w:t>
      </w:r>
      <w:r w:rsidR="00503BEC" w:rsidRPr="00B30529">
        <w:rPr>
          <w:rFonts w:asciiTheme="minorHAnsi" w:hAnsiTheme="minorHAnsi" w:cstheme="minorHAnsi"/>
          <w:color w:val="auto"/>
          <w:sz w:val="22"/>
          <w:szCs w:val="22"/>
          <w:lang w:val="cs-CZ"/>
        </w:rPr>
        <w:t xml:space="preserve"> hlavní</w:t>
      </w:r>
      <w:r w:rsidR="00726915">
        <w:rPr>
          <w:rFonts w:asciiTheme="minorHAnsi" w:hAnsiTheme="minorHAnsi" w:cstheme="minorHAnsi"/>
          <w:color w:val="auto"/>
          <w:sz w:val="22"/>
          <w:szCs w:val="22"/>
          <w:lang w:val="cs-CZ"/>
        </w:rPr>
        <w:t xml:space="preserve">. Výhru vedlejší může </w:t>
      </w:r>
      <w:r w:rsidR="00AC7DB5">
        <w:rPr>
          <w:rFonts w:asciiTheme="minorHAnsi" w:hAnsiTheme="minorHAnsi" w:cstheme="minorHAnsi"/>
          <w:color w:val="auto"/>
          <w:sz w:val="22"/>
          <w:szCs w:val="22"/>
          <w:lang w:val="cs-CZ"/>
        </w:rPr>
        <w:t>vyhrát</w:t>
      </w:r>
      <w:r w:rsidR="00726915">
        <w:rPr>
          <w:rFonts w:asciiTheme="minorHAnsi" w:hAnsiTheme="minorHAnsi" w:cstheme="minorHAnsi"/>
          <w:color w:val="auto"/>
          <w:sz w:val="22"/>
          <w:szCs w:val="22"/>
          <w:lang w:val="cs-CZ"/>
        </w:rPr>
        <w:t xml:space="preserve"> </w:t>
      </w:r>
      <w:r w:rsidR="00AC7DB5">
        <w:rPr>
          <w:rFonts w:asciiTheme="minorHAnsi" w:hAnsiTheme="minorHAnsi" w:cstheme="minorHAnsi"/>
          <w:color w:val="auto"/>
          <w:sz w:val="22"/>
          <w:szCs w:val="22"/>
          <w:lang w:val="cs-CZ"/>
        </w:rPr>
        <w:t>v každém z jednotlivých soutěžních kol vždy maximálně 1x.</w:t>
      </w:r>
    </w:p>
    <w:p w14:paraId="4C1700B6" w14:textId="035A3383" w:rsidR="00D9195E"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sidR="00503BEC">
        <w:rPr>
          <w:rFonts w:asciiTheme="minorHAnsi" w:eastAsiaTheme="minorHAnsi" w:hAnsiTheme="minorHAnsi" w:cstheme="minorHAnsi"/>
          <w:b/>
          <w:color w:val="auto"/>
          <w:sz w:val="22"/>
          <w:szCs w:val="22"/>
          <w:lang w:val="cs-CZ" w:eastAsia="en-US"/>
        </w:rPr>
        <w:t xml:space="preserve"> hlavní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sidR="00503BEC">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O losování bude vyhotoven písemný protokol podepsaný dvěma svědky z řad zaměstnanců pořadatele soutěže.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0B3B2EF4" w14:textId="1AE6849C" w:rsidR="00503BEC" w:rsidRPr="00E173AF" w:rsidRDefault="00503BEC" w:rsidP="00503BEC">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Pr>
          <w:rFonts w:asciiTheme="minorHAnsi" w:eastAsiaTheme="minorHAnsi" w:hAnsiTheme="minorHAnsi" w:cstheme="minorHAnsi"/>
          <w:b/>
          <w:color w:val="auto"/>
          <w:sz w:val="22"/>
          <w:szCs w:val="22"/>
          <w:lang w:val="cs-CZ" w:eastAsia="en-US"/>
        </w:rPr>
        <w:t xml:space="preserve"> vedlejší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O losování bude vyhotoven písemný protokol podepsaný dvěma svědky z řad zaměstnanců pořadatele soutěže.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3676EBA7" w14:textId="257A9AD0" w:rsidR="00503BEC" w:rsidRDefault="00503BEC"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6B91EE42" w14:textId="586E4BDE" w:rsidR="00914F60" w:rsidRDefault="00914F60"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1A616116" w14:textId="77777777" w:rsidR="00914F60" w:rsidRPr="00E173AF" w:rsidRDefault="00914F60"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780E0292"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4C85A522" w14:textId="77777777" w:rsidR="00D9195E" w:rsidRPr="005F64AC"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Soutěžní kola</w:t>
      </w:r>
    </w:p>
    <w:p w14:paraId="691D66CA" w14:textId="30872EEC" w:rsidR="00731791" w:rsidRPr="005F64AC"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sidR="007D5705">
        <w:rPr>
          <w:rFonts w:asciiTheme="minorHAnsi" w:hAnsiTheme="minorHAnsi" w:cstheme="minorHAnsi"/>
          <w:color w:val="auto"/>
          <w:sz w:val="22"/>
          <w:szCs w:val="22"/>
          <w:u w:val="single"/>
          <w:lang w:val="cs-CZ"/>
        </w:rPr>
        <w:t>1</w:t>
      </w:r>
      <w:r w:rsidRPr="005F64AC">
        <w:rPr>
          <w:rFonts w:asciiTheme="minorHAnsi" w:hAnsiTheme="minorHAnsi" w:cstheme="minorHAnsi"/>
          <w:color w:val="auto"/>
          <w:sz w:val="22"/>
          <w:szCs w:val="22"/>
          <w:lang w:val="cs-CZ"/>
        </w:rPr>
        <w:t xml:space="preserve">: </w:t>
      </w:r>
      <w:r w:rsidR="007D5705">
        <w:rPr>
          <w:rFonts w:asciiTheme="minorHAnsi" w:hAnsiTheme="minorHAnsi" w:cstheme="minorHAnsi"/>
          <w:color w:val="auto"/>
          <w:sz w:val="22"/>
          <w:szCs w:val="22"/>
          <w:lang w:val="cs-CZ"/>
        </w:rPr>
        <w:t>7</w:t>
      </w:r>
      <w:r>
        <w:rPr>
          <w:rFonts w:asciiTheme="minorHAnsi" w:hAnsiTheme="minorHAnsi" w:cstheme="minorHAnsi"/>
          <w:color w:val="auto"/>
          <w:sz w:val="22"/>
          <w:szCs w:val="22"/>
          <w:lang w:val="cs-CZ"/>
        </w:rPr>
        <w:t>.6.2023</w:t>
      </w:r>
      <w:r w:rsidRPr="005F64AC">
        <w:rPr>
          <w:rFonts w:asciiTheme="minorHAnsi" w:hAnsiTheme="minorHAnsi" w:cstheme="minorHAnsi"/>
          <w:color w:val="auto"/>
          <w:sz w:val="22"/>
          <w:szCs w:val="22"/>
        </w:rPr>
        <w:t xml:space="preserve"> 00:00:00 hod. do </w:t>
      </w:r>
      <w:r w:rsidR="00917040">
        <w:rPr>
          <w:rFonts w:asciiTheme="minorHAnsi" w:hAnsiTheme="minorHAnsi" w:cstheme="minorHAnsi"/>
          <w:color w:val="auto"/>
          <w:sz w:val="22"/>
          <w:szCs w:val="22"/>
        </w:rPr>
        <w:t>11</w:t>
      </w:r>
      <w:r>
        <w:rPr>
          <w:rFonts w:asciiTheme="minorHAnsi" w:hAnsiTheme="minorHAnsi" w:cstheme="minorHAnsi"/>
          <w:color w:val="auto"/>
          <w:sz w:val="22"/>
          <w:szCs w:val="22"/>
        </w:rPr>
        <w:t>.6. 2023</w:t>
      </w:r>
      <w:r w:rsidRPr="005F64AC">
        <w:rPr>
          <w:rFonts w:asciiTheme="minorHAnsi" w:hAnsiTheme="minorHAnsi" w:cstheme="minorHAnsi"/>
          <w:color w:val="auto"/>
          <w:sz w:val="22"/>
          <w:szCs w:val="22"/>
        </w:rPr>
        <w:t xml:space="preserve"> 23:59:59 hod.</w:t>
      </w:r>
    </w:p>
    <w:p w14:paraId="27FD44FA" w14:textId="3720C51F" w:rsidR="00731791"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sidR="00A8362E">
        <w:rPr>
          <w:rFonts w:asciiTheme="minorHAnsi" w:hAnsiTheme="minorHAnsi" w:cstheme="minorHAnsi"/>
          <w:color w:val="auto"/>
          <w:sz w:val="22"/>
          <w:szCs w:val="22"/>
          <w:lang w:val="cs-CZ"/>
        </w:rPr>
        <w:t>budou vylosováni</w:t>
      </w:r>
      <w:r w:rsidRPr="005F64AC">
        <w:rPr>
          <w:rFonts w:asciiTheme="minorHAnsi" w:hAnsiTheme="minorHAnsi" w:cstheme="minorHAnsi"/>
          <w:color w:val="auto"/>
          <w:sz w:val="22"/>
          <w:szCs w:val="22"/>
          <w:lang w:val="cs-CZ"/>
        </w:rPr>
        <w:t xml:space="preserve"> </w:t>
      </w:r>
      <w:r w:rsidR="00A8362E">
        <w:rPr>
          <w:rFonts w:asciiTheme="minorHAnsi" w:hAnsiTheme="minorHAnsi" w:cstheme="minorHAnsi"/>
          <w:color w:val="auto"/>
          <w:sz w:val="22"/>
          <w:szCs w:val="22"/>
          <w:lang w:val="cs-CZ"/>
        </w:rPr>
        <w:t>2</w:t>
      </w:r>
      <w:r w:rsidRPr="005F64AC">
        <w:rPr>
          <w:rFonts w:asciiTheme="minorHAnsi" w:hAnsiTheme="minorHAnsi" w:cstheme="minorHAnsi"/>
          <w:color w:val="auto"/>
          <w:sz w:val="22"/>
          <w:szCs w:val="22"/>
          <w:lang w:val="cs-CZ"/>
        </w:rPr>
        <w:t xml:space="preserve"> výherc</w:t>
      </w:r>
      <w:r w:rsidR="00A8362E">
        <w:rPr>
          <w:rFonts w:asciiTheme="minorHAnsi" w:hAnsiTheme="minorHAnsi" w:cstheme="minorHAnsi"/>
          <w:color w:val="auto"/>
          <w:sz w:val="22"/>
          <w:szCs w:val="22"/>
          <w:lang w:val="cs-CZ"/>
        </w:rPr>
        <w:t>i</w:t>
      </w:r>
      <w:r>
        <w:rPr>
          <w:rFonts w:asciiTheme="minorHAnsi" w:hAnsiTheme="minorHAnsi" w:cstheme="minorHAnsi"/>
          <w:color w:val="auto"/>
          <w:sz w:val="22"/>
          <w:szCs w:val="22"/>
          <w:lang w:val="cs-CZ"/>
        </w:rPr>
        <w:t xml:space="preserve"> výhry hlavní a </w:t>
      </w:r>
      <w:r w:rsidR="00665A25">
        <w:rPr>
          <w:rFonts w:asciiTheme="minorHAnsi" w:hAnsiTheme="minorHAnsi" w:cstheme="minorHAnsi"/>
          <w:color w:val="auto"/>
          <w:sz w:val="22"/>
          <w:szCs w:val="22"/>
          <w:lang w:val="cs-CZ"/>
        </w:rPr>
        <w:t>7</w:t>
      </w:r>
      <w:r>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1B99B3DA" w14:textId="2DDA3646" w:rsidR="00731791" w:rsidRPr="005F64AC"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sidR="007D5705">
        <w:rPr>
          <w:rFonts w:asciiTheme="minorHAnsi" w:hAnsiTheme="minorHAnsi" w:cstheme="minorHAnsi"/>
          <w:color w:val="auto"/>
          <w:sz w:val="22"/>
          <w:szCs w:val="22"/>
          <w:u w:val="single"/>
          <w:lang w:val="cs-CZ"/>
        </w:rPr>
        <w:t>2</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00917040">
        <w:rPr>
          <w:rFonts w:asciiTheme="minorHAnsi" w:hAnsiTheme="minorHAnsi" w:cstheme="minorHAnsi"/>
          <w:color w:val="auto"/>
          <w:sz w:val="22"/>
          <w:szCs w:val="22"/>
          <w:lang w:val="cs-CZ"/>
        </w:rPr>
        <w:t>2</w:t>
      </w:r>
      <w:r>
        <w:rPr>
          <w:rFonts w:asciiTheme="minorHAnsi" w:hAnsiTheme="minorHAnsi" w:cstheme="minorHAnsi"/>
          <w:color w:val="auto"/>
          <w:sz w:val="22"/>
          <w:szCs w:val="22"/>
          <w:lang w:val="cs-CZ"/>
        </w:rPr>
        <w:t>.6.2023</w:t>
      </w:r>
      <w:r w:rsidRPr="005F64AC">
        <w:rPr>
          <w:rFonts w:asciiTheme="minorHAnsi" w:hAnsiTheme="minorHAnsi" w:cstheme="minorHAnsi"/>
          <w:color w:val="auto"/>
          <w:sz w:val="22"/>
          <w:szCs w:val="22"/>
        </w:rPr>
        <w:t xml:space="preserve"> 00:00:00 hod. do </w:t>
      </w:r>
      <w:r w:rsidR="00917040">
        <w:rPr>
          <w:rFonts w:asciiTheme="minorHAnsi" w:hAnsiTheme="minorHAnsi" w:cstheme="minorHAnsi"/>
          <w:color w:val="auto"/>
          <w:sz w:val="22"/>
          <w:szCs w:val="22"/>
        </w:rPr>
        <w:t>18</w:t>
      </w:r>
      <w:r>
        <w:rPr>
          <w:rFonts w:asciiTheme="minorHAnsi" w:hAnsiTheme="minorHAnsi" w:cstheme="minorHAnsi"/>
          <w:color w:val="auto"/>
          <w:sz w:val="22"/>
          <w:szCs w:val="22"/>
        </w:rPr>
        <w:t>.6. 2023</w:t>
      </w:r>
      <w:r w:rsidRPr="005F64AC">
        <w:rPr>
          <w:rFonts w:asciiTheme="minorHAnsi" w:hAnsiTheme="minorHAnsi" w:cstheme="minorHAnsi"/>
          <w:color w:val="auto"/>
          <w:sz w:val="22"/>
          <w:szCs w:val="22"/>
        </w:rPr>
        <w:t xml:space="preserve"> 23:59:59 hod.</w:t>
      </w:r>
    </w:p>
    <w:p w14:paraId="72957A93" w14:textId="7D663324" w:rsidR="00731791"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sidR="00A8362E">
        <w:rPr>
          <w:rFonts w:asciiTheme="minorHAnsi" w:hAnsiTheme="minorHAnsi" w:cstheme="minorHAnsi"/>
          <w:color w:val="auto"/>
          <w:sz w:val="22"/>
          <w:szCs w:val="22"/>
          <w:lang w:val="cs-CZ"/>
        </w:rPr>
        <w:t>budou vylosováni</w:t>
      </w:r>
      <w:r w:rsidRPr="005F64AC">
        <w:rPr>
          <w:rFonts w:asciiTheme="minorHAnsi" w:hAnsiTheme="minorHAnsi" w:cstheme="minorHAnsi"/>
          <w:color w:val="auto"/>
          <w:sz w:val="22"/>
          <w:szCs w:val="22"/>
          <w:lang w:val="cs-CZ"/>
        </w:rPr>
        <w:t xml:space="preserve"> </w:t>
      </w:r>
      <w:r w:rsidR="00A8362E">
        <w:rPr>
          <w:rFonts w:asciiTheme="minorHAnsi" w:hAnsiTheme="minorHAnsi" w:cstheme="minorHAnsi"/>
          <w:color w:val="auto"/>
          <w:sz w:val="22"/>
          <w:szCs w:val="22"/>
          <w:lang w:val="cs-CZ"/>
        </w:rPr>
        <w:t>2</w:t>
      </w:r>
      <w:r w:rsidRPr="005F64AC">
        <w:rPr>
          <w:rFonts w:asciiTheme="minorHAnsi" w:hAnsiTheme="minorHAnsi" w:cstheme="minorHAnsi"/>
          <w:color w:val="auto"/>
          <w:sz w:val="22"/>
          <w:szCs w:val="22"/>
          <w:lang w:val="cs-CZ"/>
        </w:rPr>
        <w:t xml:space="preserve"> výherc</w:t>
      </w:r>
      <w:r w:rsidR="00A8362E">
        <w:rPr>
          <w:rFonts w:asciiTheme="minorHAnsi" w:hAnsiTheme="minorHAnsi" w:cstheme="minorHAnsi"/>
          <w:color w:val="auto"/>
          <w:sz w:val="22"/>
          <w:szCs w:val="22"/>
          <w:lang w:val="cs-CZ"/>
        </w:rPr>
        <w:t>i</w:t>
      </w:r>
      <w:r>
        <w:rPr>
          <w:rFonts w:asciiTheme="minorHAnsi" w:hAnsiTheme="minorHAnsi" w:cstheme="minorHAnsi"/>
          <w:color w:val="auto"/>
          <w:sz w:val="22"/>
          <w:szCs w:val="22"/>
          <w:lang w:val="cs-CZ"/>
        </w:rPr>
        <w:t xml:space="preserve"> výhry hlavní</w:t>
      </w:r>
      <w:r w:rsidR="00665A25">
        <w:rPr>
          <w:rFonts w:asciiTheme="minorHAnsi" w:hAnsiTheme="minorHAnsi" w:cstheme="minorHAnsi"/>
          <w:color w:val="auto"/>
          <w:sz w:val="22"/>
          <w:szCs w:val="22"/>
          <w:lang w:val="cs-CZ"/>
        </w:rPr>
        <w:t xml:space="preserve"> a 7</w:t>
      </w:r>
      <w:r>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3D32B299" w14:textId="4DEA8706" w:rsidR="00731791" w:rsidRPr="005F64AC"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sidR="007D5705">
        <w:rPr>
          <w:rFonts w:asciiTheme="minorHAnsi" w:hAnsiTheme="minorHAnsi" w:cstheme="minorHAnsi"/>
          <w:color w:val="auto"/>
          <w:sz w:val="22"/>
          <w:szCs w:val="22"/>
          <w:u w:val="single"/>
          <w:lang w:val="cs-CZ"/>
        </w:rPr>
        <w:t>3</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00917040">
        <w:rPr>
          <w:rFonts w:asciiTheme="minorHAnsi" w:hAnsiTheme="minorHAnsi" w:cstheme="minorHAnsi"/>
          <w:color w:val="auto"/>
          <w:sz w:val="22"/>
          <w:szCs w:val="22"/>
          <w:lang w:val="cs-CZ"/>
        </w:rPr>
        <w:t>9</w:t>
      </w:r>
      <w:r>
        <w:rPr>
          <w:rFonts w:asciiTheme="minorHAnsi" w:hAnsiTheme="minorHAnsi" w:cstheme="minorHAnsi"/>
          <w:color w:val="auto"/>
          <w:sz w:val="22"/>
          <w:szCs w:val="22"/>
          <w:lang w:val="cs-CZ"/>
        </w:rPr>
        <w:t>.6.2023</w:t>
      </w:r>
      <w:r w:rsidRPr="005F64AC">
        <w:rPr>
          <w:rFonts w:asciiTheme="minorHAnsi" w:hAnsiTheme="minorHAnsi" w:cstheme="minorHAnsi"/>
          <w:color w:val="auto"/>
          <w:sz w:val="22"/>
          <w:szCs w:val="22"/>
        </w:rPr>
        <w:t xml:space="preserve"> 00:00:00 hod. do </w:t>
      </w:r>
      <w:r w:rsidR="00917040">
        <w:rPr>
          <w:rFonts w:asciiTheme="minorHAnsi" w:hAnsiTheme="minorHAnsi" w:cstheme="minorHAnsi"/>
          <w:color w:val="auto"/>
          <w:sz w:val="22"/>
          <w:szCs w:val="22"/>
        </w:rPr>
        <w:t>25</w:t>
      </w:r>
      <w:r>
        <w:rPr>
          <w:rFonts w:asciiTheme="minorHAnsi" w:hAnsiTheme="minorHAnsi" w:cstheme="minorHAnsi"/>
          <w:color w:val="auto"/>
          <w:sz w:val="22"/>
          <w:szCs w:val="22"/>
        </w:rPr>
        <w:t>.6. 2023</w:t>
      </w:r>
      <w:r w:rsidRPr="005F64AC">
        <w:rPr>
          <w:rFonts w:asciiTheme="minorHAnsi" w:hAnsiTheme="minorHAnsi" w:cstheme="minorHAnsi"/>
          <w:color w:val="auto"/>
          <w:sz w:val="22"/>
          <w:szCs w:val="22"/>
        </w:rPr>
        <w:t xml:space="preserve"> 23:59:59 hod.</w:t>
      </w:r>
    </w:p>
    <w:p w14:paraId="5CFA788A" w14:textId="218C9933" w:rsidR="00731791"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sidR="00A8362E">
        <w:rPr>
          <w:rFonts w:asciiTheme="minorHAnsi" w:hAnsiTheme="minorHAnsi" w:cstheme="minorHAnsi"/>
          <w:color w:val="auto"/>
          <w:sz w:val="22"/>
          <w:szCs w:val="22"/>
          <w:lang w:val="cs-CZ"/>
        </w:rPr>
        <w:t>budou vylosováni</w:t>
      </w:r>
      <w:r w:rsidRPr="005F64AC">
        <w:rPr>
          <w:rFonts w:asciiTheme="minorHAnsi" w:hAnsiTheme="minorHAnsi" w:cstheme="minorHAnsi"/>
          <w:color w:val="auto"/>
          <w:sz w:val="22"/>
          <w:szCs w:val="22"/>
          <w:lang w:val="cs-CZ"/>
        </w:rPr>
        <w:t xml:space="preserve"> </w:t>
      </w:r>
      <w:r w:rsidR="00A8362E">
        <w:rPr>
          <w:rFonts w:asciiTheme="minorHAnsi" w:hAnsiTheme="minorHAnsi" w:cstheme="minorHAnsi"/>
          <w:color w:val="auto"/>
          <w:sz w:val="22"/>
          <w:szCs w:val="22"/>
          <w:lang w:val="cs-CZ"/>
        </w:rPr>
        <w:t>2</w:t>
      </w:r>
      <w:r w:rsidRPr="005F64AC">
        <w:rPr>
          <w:rFonts w:asciiTheme="minorHAnsi" w:hAnsiTheme="minorHAnsi" w:cstheme="minorHAnsi"/>
          <w:color w:val="auto"/>
          <w:sz w:val="22"/>
          <w:szCs w:val="22"/>
          <w:lang w:val="cs-CZ"/>
        </w:rPr>
        <w:t xml:space="preserve"> výherc</w:t>
      </w:r>
      <w:r w:rsidR="00A8362E">
        <w:rPr>
          <w:rFonts w:asciiTheme="minorHAnsi" w:hAnsiTheme="minorHAnsi" w:cstheme="minorHAnsi"/>
          <w:color w:val="auto"/>
          <w:sz w:val="22"/>
          <w:szCs w:val="22"/>
          <w:lang w:val="cs-CZ"/>
        </w:rPr>
        <w:t>i</w:t>
      </w:r>
      <w:r>
        <w:rPr>
          <w:rFonts w:asciiTheme="minorHAnsi" w:hAnsiTheme="minorHAnsi" w:cstheme="minorHAnsi"/>
          <w:color w:val="auto"/>
          <w:sz w:val="22"/>
          <w:szCs w:val="22"/>
          <w:lang w:val="cs-CZ"/>
        </w:rPr>
        <w:t xml:space="preserve"> výhry hlavní a </w:t>
      </w:r>
      <w:r w:rsidR="00665A25">
        <w:rPr>
          <w:rFonts w:asciiTheme="minorHAnsi" w:hAnsiTheme="minorHAnsi" w:cstheme="minorHAnsi"/>
          <w:color w:val="auto"/>
          <w:sz w:val="22"/>
          <w:szCs w:val="22"/>
          <w:lang w:val="cs-CZ"/>
        </w:rPr>
        <w:t>7</w:t>
      </w:r>
      <w:r>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663F2A77" w14:textId="03D18236" w:rsidR="00731791" w:rsidRPr="005F64AC"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sidR="007D5705">
        <w:rPr>
          <w:rFonts w:asciiTheme="minorHAnsi" w:hAnsiTheme="minorHAnsi" w:cstheme="minorHAnsi"/>
          <w:color w:val="auto"/>
          <w:sz w:val="22"/>
          <w:szCs w:val="22"/>
          <w:u w:val="single"/>
          <w:lang w:val="cs-CZ"/>
        </w:rPr>
        <w:t>4</w:t>
      </w:r>
      <w:r w:rsidRPr="005F64AC">
        <w:rPr>
          <w:rFonts w:asciiTheme="minorHAnsi" w:hAnsiTheme="minorHAnsi" w:cstheme="minorHAnsi"/>
          <w:color w:val="auto"/>
          <w:sz w:val="22"/>
          <w:szCs w:val="22"/>
          <w:lang w:val="cs-CZ"/>
        </w:rPr>
        <w:t xml:space="preserve">: </w:t>
      </w:r>
      <w:r w:rsidR="00917040">
        <w:rPr>
          <w:rFonts w:asciiTheme="minorHAnsi" w:hAnsiTheme="minorHAnsi" w:cstheme="minorHAnsi"/>
          <w:color w:val="auto"/>
          <w:sz w:val="22"/>
          <w:szCs w:val="22"/>
          <w:lang w:val="cs-CZ"/>
        </w:rPr>
        <w:t>26</w:t>
      </w:r>
      <w:r>
        <w:rPr>
          <w:rFonts w:asciiTheme="minorHAnsi" w:hAnsiTheme="minorHAnsi" w:cstheme="minorHAnsi"/>
          <w:color w:val="auto"/>
          <w:sz w:val="22"/>
          <w:szCs w:val="22"/>
          <w:lang w:val="cs-CZ"/>
        </w:rPr>
        <w:t>.6.2023</w:t>
      </w:r>
      <w:r w:rsidRPr="005F64AC">
        <w:rPr>
          <w:rFonts w:asciiTheme="minorHAnsi" w:hAnsiTheme="minorHAnsi" w:cstheme="minorHAnsi"/>
          <w:color w:val="auto"/>
          <w:sz w:val="22"/>
          <w:szCs w:val="22"/>
        </w:rPr>
        <w:t xml:space="preserve"> 00:00:00 hod. do </w:t>
      </w:r>
      <w:r>
        <w:rPr>
          <w:rFonts w:asciiTheme="minorHAnsi" w:hAnsiTheme="minorHAnsi" w:cstheme="minorHAnsi"/>
          <w:color w:val="auto"/>
          <w:sz w:val="22"/>
          <w:szCs w:val="22"/>
        </w:rPr>
        <w:t>4.</w:t>
      </w:r>
      <w:r w:rsidR="00CD36D5">
        <w:rPr>
          <w:rFonts w:asciiTheme="minorHAnsi" w:hAnsiTheme="minorHAnsi" w:cstheme="minorHAnsi"/>
          <w:color w:val="auto"/>
          <w:sz w:val="22"/>
          <w:szCs w:val="22"/>
        </w:rPr>
        <w:t>7</w:t>
      </w:r>
      <w:r>
        <w:rPr>
          <w:rFonts w:asciiTheme="minorHAnsi" w:hAnsiTheme="minorHAnsi" w:cstheme="minorHAnsi"/>
          <w:color w:val="auto"/>
          <w:sz w:val="22"/>
          <w:szCs w:val="22"/>
        </w:rPr>
        <w:t>. 2023</w:t>
      </w:r>
      <w:r w:rsidRPr="005F64AC">
        <w:rPr>
          <w:rFonts w:asciiTheme="minorHAnsi" w:hAnsiTheme="minorHAnsi" w:cstheme="minorHAnsi"/>
          <w:color w:val="auto"/>
          <w:sz w:val="22"/>
          <w:szCs w:val="22"/>
        </w:rPr>
        <w:t xml:space="preserve"> 23:59:59 hod.</w:t>
      </w:r>
    </w:p>
    <w:p w14:paraId="204CFAF6" w14:textId="09240F03" w:rsidR="00731791" w:rsidRPr="005F64AC"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w:t>
      </w:r>
      <w:r w:rsidR="00A8362E">
        <w:rPr>
          <w:rFonts w:asciiTheme="minorHAnsi" w:hAnsiTheme="minorHAnsi" w:cstheme="minorHAnsi"/>
          <w:color w:val="auto"/>
          <w:sz w:val="22"/>
          <w:szCs w:val="22"/>
          <w:lang w:val="cs-CZ"/>
        </w:rPr>
        <w:t>dou vylosováni</w:t>
      </w:r>
      <w:r w:rsidRPr="005F64AC">
        <w:rPr>
          <w:rFonts w:asciiTheme="minorHAnsi" w:hAnsiTheme="minorHAnsi" w:cstheme="minorHAnsi"/>
          <w:color w:val="auto"/>
          <w:sz w:val="22"/>
          <w:szCs w:val="22"/>
          <w:lang w:val="cs-CZ"/>
        </w:rPr>
        <w:t xml:space="preserve"> </w:t>
      </w:r>
      <w:r w:rsidR="00A8362E">
        <w:rPr>
          <w:rFonts w:asciiTheme="minorHAnsi" w:hAnsiTheme="minorHAnsi" w:cstheme="minorHAnsi"/>
          <w:color w:val="auto"/>
          <w:sz w:val="22"/>
          <w:szCs w:val="22"/>
          <w:lang w:val="cs-CZ"/>
        </w:rPr>
        <w:t>4</w:t>
      </w:r>
      <w:r w:rsidRPr="005F64AC">
        <w:rPr>
          <w:rFonts w:asciiTheme="minorHAnsi" w:hAnsiTheme="minorHAnsi" w:cstheme="minorHAnsi"/>
          <w:color w:val="auto"/>
          <w:sz w:val="22"/>
          <w:szCs w:val="22"/>
          <w:lang w:val="cs-CZ"/>
        </w:rPr>
        <w:t xml:space="preserve"> výherc</w:t>
      </w:r>
      <w:r w:rsidR="00200FF9">
        <w:rPr>
          <w:rFonts w:asciiTheme="minorHAnsi" w:hAnsiTheme="minorHAnsi" w:cstheme="minorHAnsi"/>
          <w:color w:val="auto"/>
          <w:sz w:val="22"/>
          <w:szCs w:val="22"/>
          <w:lang w:val="cs-CZ"/>
        </w:rPr>
        <w:t>i</w:t>
      </w:r>
      <w:r>
        <w:rPr>
          <w:rFonts w:asciiTheme="minorHAnsi" w:hAnsiTheme="minorHAnsi" w:cstheme="minorHAnsi"/>
          <w:color w:val="auto"/>
          <w:sz w:val="22"/>
          <w:szCs w:val="22"/>
          <w:lang w:val="cs-CZ"/>
        </w:rPr>
        <w:t xml:space="preserve"> výhry hlavní a </w:t>
      </w:r>
      <w:r w:rsidR="00200FF9">
        <w:rPr>
          <w:rFonts w:asciiTheme="minorHAnsi" w:hAnsiTheme="minorHAnsi" w:cstheme="minorHAnsi"/>
          <w:color w:val="auto"/>
          <w:sz w:val="22"/>
          <w:szCs w:val="22"/>
          <w:lang w:val="cs-CZ"/>
        </w:rPr>
        <w:t>9</w:t>
      </w:r>
      <w:r>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1413D32C"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5798FCCD" w14:textId="77777777" w:rsidR="00D9195E" w:rsidRPr="005F64AC" w:rsidRDefault="00D9195E" w:rsidP="00D9195E">
      <w:pPr>
        <w:pStyle w:val="Bezmezer"/>
        <w:numPr>
          <w:ilvl w:val="0"/>
          <w:numId w:val="6"/>
        </w:numPr>
        <w:spacing w:line="276" w:lineRule="auto"/>
        <w:jc w:val="both"/>
        <w:rPr>
          <w:rFonts w:asciiTheme="minorHAnsi" w:hAnsiTheme="minorHAnsi" w:cstheme="minorHAnsi"/>
          <w:bCs/>
        </w:rPr>
      </w:pPr>
      <w:r w:rsidRPr="005F64AC">
        <w:rPr>
          <w:rFonts w:asciiTheme="minorHAnsi" w:hAnsiTheme="minorHAnsi" w:cstheme="minorHAnsi"/>
        </w:rPr>
        <w:t>V případě, že bude do soutěže doručeno méně platných soutěžních registrací, než je výher</w:t>
      </w:r>
      <w:r w:rsidRPr="005F64AC">
        <w:rPr>
          <w:rFonts w:asciiTheme="minorHAnsi" w:hAnsiTheme="minorHAnsi" w:cstheme="minorHAnsi"/>
          <w:bCs/>
        </w:rPr>
        <w:t>, nerozdané výhry propadají zadavateli, který rozhodne o jejich dalším užití.</w:t>
      </w:r>
      <w:r w:rsidRPr="005F64AC">
        <w:rPr>
          <w:rFonts w:asciiTheme="minorHAnsi" w:hAnsiTheme="minorHAnsi" w:cstheme="minorHAnsi"/>
        </w:rPr>
        <w:t xml:space="preserve"> </w:t>
      </w:r>
    </w:p>
    <w:p w14:paraId="232718B2" w14:textId="77777777" w:rsidR="00D9195E" w:rsidRPr="00E173AF" w:rsidRDefault="00D9195E" w:rsidP="00D9195E">
      <w:pPr>
        <w:pStyle w:val="Bezmezer"/>
        <w:spacing w:line="276" w:lineRule="auto"/>
        <w:ind w:left="992"/>
        <w:jc w:val="both"/>
        <w:rPr>
          <w:rFonts w:asciiTheme="majorHAnsi" w:hAnsiTheme="majorHAnsi" w:cstheme="majorHAnsi"/>
          <w:bCs/>
        </w:rPr>
      </w:pPr>
    </w:p>
    <w:p w14:paraId="2DEB1E6F" w14:textId="77777777" w:rsidR="00D9195E" w:rsidRPr="00E173AF" w:rsidRDefault="00D9195E" w:rsidP="00D9195E">
      <w:pPr>
        <w:pStyle w:val="Bezmezer"/>
        <w:spacing w:line="276" w:lineRule="auto"/>
        <w:jc w:val="both"/>
        <w:rPr>
          <w:rFonts w:asciiTheme="majorHAnsi" w:hAnsiTheme="majorHAnsi" w:cstheme="majorHAnsi"/>
          <w:b/>
        </w:rPr>
      </w:pPr>
    </w:p>
    <w:p w14:paraId="2FFB63E3" w14:textId="77777777" w:rsidR="00D9195E" w:rsidRPr="00100290"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bCs/>
          <w:color w:val="auto"/>
          <w:sz w:val="22"/>
          <w:szCs w:val="22"/>
          <w:lang w:eastAsia="en-US"/>
        </w:rPr>
      </w:pPr>
      <w:r w:rsidRPr="00100290">
        <w:rPr>
          <w:rFonts w:asciiTheme="minorHAnsi" w:hAnsiTheme="minorHAnsi" w:cstheme="minorHAnsi"/>
          <w:b/>
          <w:bCs/>
          <w:color w:val="auto"/>
          <w:sz w:val="22"/>
          <w:szCs w:val="22"/>
          <w:lang w:eastAsia="en-US"/>
        </w:rPr>
        <w:t>Výhry</w:t>
      </w:r>
    </w:p>
    <w:p w14:paraId="5A33D3F4" w14:textId="77777777" w:rsidR="00D9195E" w:rsidRPr="00495FED" w:rsidRDefault="00D9195E" w:rsidP="00D9195E">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lang w:val="cs-CZ" w:eastAsia="en-US"/>
        </w:rPr>
      </w:pPr>
      <w:r w:rsidRPr="00495FED">
        <w:rPr>
          <w:rFonts w:asciiTheme="minorHAnsi" w:hAnsiTheme="minorHAnsi" w:cstheme="minorHAnsi"/>
          <w:color w:val="auto"/>
          <w:sz w:val="22"/>
          <w:szCs w:val="22"/>
          <w:lang w:val="cs-CZ" w:eastAsia="en-US"/>
        </w:rPr>
        <w:t xml:space="preserve">Do soutěže jsou vloženy následující výhry: </w:t>
      </w:r>
    </w:p>
    <w:p w14:paraId="11572557" w14:textId="7A4CD3B0" w:rsidR="00D9195E" w:rsidRPr="003278FF" w:rsidRDefault="00D9195E" w:rsidP="00D9195E">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E65AB4">
        <w:rPr>
          <w:rFonts w:asciiTheme="minorHAnsi" w:hAnsiTheme="minorHAnsi" w:cstheme="minorHAnsi"/>
          <w:sz w:val="22"/>
          <w:szCs w:val="22"/>
          <w:lang w:val="cs-CZ" w:eastAsia="en-US"/>
        </w:rPr>
        <w:tab/>
      </w:r>
      <w:r w:rsidR="00C80B89" w:rsidRPr="003278FF">
        <w:rPr>
          <w:rFonts w:asciiTheme="minorHAnsi" w:hAnsiTheme="minorHAnsi" w:cstheme="minorHAnsi"/>
          <w:sz w:val="22"/>
          <w:szCs w:val="22"/>
          <w:lang w:val="cs-CZ" w:eastAsia="en-US"/>
        </w:rPr>
        <w:t xml:space="preserve">Výhra hlavní: </w:t>
      </w:r>
      <w:r w:rsidR="00C80B89" w:rsidRPr="003278FF">
        <w:rPr>
          <w:rFonts w:asciiTheme="minorHAnsi" w:hAnsiTheme="minorHAnsi" w:cstheme="minorHAnsi"/>
          <w:sz w:val="22"/>
          <w:szCs w:val="22"/>
          <w:lang w:val="cs-CZ" w:eastAsia="en-US"/>
        </w:rPr>
        <w:tab/>
      </w:r>
      <w:r w:rsidR="00200FF9">
        <w:rPr>
          <w:rFonts w:asciiTheme="minorHAnsi" w:hAnsiTheme="minorHAnsi" w:cstheme="minorHAnsi"/>
          <w:sz w:val="22"/>
          <w:szCs w:val="22"/>
          <w:lang w:val="cs-CZ" w:eastAsia="en-US"/>
        </w:rPr>
        <w:t xml:space="preserve">Dárkový poukaz do Amazing Places v hodnotě 10 000 Kč </w:t>
      </w:r>
      <w:r w:rsidR="00495FED">
        <w:rPr>
          <w:rFonts w:asciiTheme="minorHAnsi" w:hAnsiTheme="minorHAnsi" w:cstheme="minorHAnsi"/>
          <w:sz w:val="22"/>
          <w:szCs w:val="22"/>
          <w:lang w:val="cs-CZ" w:eastAsia="en-US"/>
        </w:rPr>
        <w:t>“</w:t>
      </w:r>
      <w:r w:rsidR="000E1096">
        <w:rPr>
          <w:rFonts w:asciiTheme="minorHAnsi" w:hAnsiTheme="minorHAnsi" w:cstheme="minorHAnsi"/>
          <w:sz w:val="22"/>
          <w:szCs w:val="22"/>
          <w:lang w:val="cs-CZ" w:eastAsia="en-US"/>
        </w:rPr>
        <w:t xml:space="preserve"> (</w:t>
      </w:r>
      <w:r w:rsidR="00200FF9">
        <w:rPr>
          <w:rFonts w:asciiTheme="minorHAnsi" w:hAnsiTheme="minorHAnsi" w:cstheme="minorHAnsi"/>
          <w:sz w:val="22"/>
          <w:szCs w:val="22"/>
          <w:lang w:val="cs-CZ" w:eastAsia="en-US"/>
        </w:rPr>
        <w:t>10</w:t>
      </w:r>
      <w:r w:rsidR="000E1096">
        <w:rPr>
          <w:rFonts w:asciiTheme="minorHAnsi" w:hAnsiTheme="minorHAnsi" w:cstheme="minorHAnsi"/>
          <w:sz w:val="22"/>
          <w:szCs w:val="22"/>
          <w:lang w:val="cs-CZ" w:eastAsia="en-US"/>
        </w:rPr>
        <w:t>x)</w:t>
      </w:r>
    </w:p>
    <w:p w14:paraId="4CB210DE" w14:textId="5DEBE53F" w:rsidR="00C80B89" w:rsidRPr="003278FF" w:rsidRDefault="00C80B89" w:rsidP="00C80B89">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3278FF">
        <w:rPr>
          <w:rFonts w:asciiTheme="minorHAnsi" w:hAnsiTheme="minorHAnsi" w:cstheme="minorHAnsi"/>
          <w:sz w:val="22"/>
          <w:szCs w:val="22"/>
          <w:lang w:val="cs-CZ" w:eastAsia="en-US"/>
        </w:rPr>
        <w:tab/>
        <w:t xml:space="preserve">Výhra vedlejší: </w:t>
      </w:r>
      <w:r w:rsidRPr="003278FF">
        <w:rPr>
          <w:rFonts w:asciiTheme="minorHAnsi" w:hAnsiTheme="minorHAnsi" w:cstheme="minorHAnsi"/>
          <w:sz w:val="22"/>
          <w:szCs w:val="22"/>
          <w:lang w:val="cs-CZ" w:eastAsia="en-US"/>
        </w:rPr>
        <w:tab/>
      </w:r>
      <w:r w:rsidR="003278FF" w:rsidRPr="003278FF">
        <w:rPr>
          <w:rFonts w:asciiTheme="minorHAnsi" w:hAnsiTheme="minorHAnsi" w:cstheme="minorHAnsi"/>
          <w:sz w:val="22"/>
          <w:szCs w:val="22"/>
          <w:lang w:val="cs-CZ" w:eastAsia="en-US"/>
        </w:rPr>
        <w:t xml:space="preserve">Dárková karta </w:t>
      </w:r>
      <w:r w:rsidR="00200FF9">
        <w:rPr>
          <w:rFonts w:asciiTheme="minorHAnsi" w:hAnsiTheme="minorHAnsi" w:cstheme="minorHAnsi"/>
          <w:sz w:val="22"/>
          <w:szCs w:val="22"/>
          <w:lang w:val="cs-CZ" w:eastAsia="en-US"/>
        </w:rPr>
        <w:t>Sodexo</w:t>
      </w:r>
      <w:r w:rsidR="003278FF" w:rsidRPr="003278FF">
        <w:rPr>
          <w:rFonts w:asciiTheme="minorHAnsi" w:hAnsiTheme="minorHAnsi" w:cstheme="minorHAnsi"/>
          <w:sz w:val="22"/>
          <w:szCs w:val="22"/>
          <w:lang w:val="cs-CZ" w:eastAsia="en-US"/>
        </w:rPr>
        <w:t xml:space="preserve"> v hodnotě </w:t>
      </w:r>
      <w:r w:rsidR="00495FED">
        <w:rPr>
          <w:rFonts w:asciiTheme="minorHAnsi" w:hAnsiTheme="minorHAnsi" w:cstheme="minorHAnsi"/>
          <w:sz w:val="22"/>
          <w:szCs w:val="22"/>
          <w:lang w:val="cs-CZ" w:eastAsia="en-US"/>
        </w:rPr>
        <w:t>5</w:t>
      </w:r>
      <w:r w:rsidR="003278FF" w:rsidRPr="003278FF">
        <w:rPr>
          <w:rFonts w:asciiTheme="minorHAnsi" w:hAnsiTheme="minorHAnsi" w:cstheme="minorHAnsi"/>
          <w:sz w:val="22"/>
          <w:szCs w:val="22"/>
          <w:lang w:val="cs-CZ" w:eastAsia="en-US"/>
        </w:rPr>
        <w:t> 000 Kč (</w:t>
      </w:r>
      <w:r w:rsidR="00495FED">
        <w:rPr>
          <w:rFonts w:asciiTheme="minorHAnsi" w:hAnsiTheme="minorHAnsi" w:cstheme="minorHAnsi"/>
          <w:sz w:val="22"/>
          <w:szCs w:val="22"/>
          <w:lang w:val="cs-CZ" w:eastAsia="en-US"/>
        </w:rPr>
        <w:t>3</w:t>
      </w:r>
      <w:r w:rsidR="00200FF9">
        <w:rPr>
          <w:rFonts w:asciiTheme="minorHAnsi" w:hAnsiTheme="minorHAnsi" w:cstheme="minorHAnsi"/>
          <w:sz w:val="22"/>
          <w:szCs w:val="22"/>
          <w:lang w:val="cs-CZ" w:eastAsia="en-US"/>
        </w:rPr>
        <w:t>0</w:t>
      </w:r>
      <w:r w:rsidR="003278FF" w:rsidRPr="003278FF">
        <w:rPr>
          <w:rFonts w:asciiTheme="minorHAnsi" w:hAnsiTheme="minorHAnsi" w:cstheme="minorHAnsi"/>
          <w:sz w:val="22"/>
          <w:szCs w:val="22"/>
          <w:lang w:val="cs-CZ" w:eastAsia="en-US"/>
        </w:rPr>
        <w:t>x)</w:t>
      </w:r>
    </w:p>
    <w:p w14:paraId="30101C2C" w14:textId="77777777" w:rsidR="00C80B89" w:rsidRDefault="00C80B89" w:rsidP="00C80B89">
      <w:pPr>
        <w:pStyle w:val="Bezmezer"/>
        <w:tabs>
          <w:tab w:val="left" w:pos="5565"/>
        </w:tabs>
        <w:spacing w:line="276" w:lineRule="auto"/>
        <w:rPr>
          <w:rFonts w:asciiTheme="minorHAnsi" w:hAnsiTheme="minorHAnsi" w:cstheme="minorHAnsi"/>
        </w:rPr>
      </w:pPr>
    </w:p>
    <w:p w14:paraId="53C1B279" w14:textId="5C95B373" w:rsidR="00D9195E" w:rsidRPr="00E173AF" w:rsidRDefault="00C80B89" w:rsidP="00C80B89">
      <w:pPr>
        <w:pStyle w:val="Bezmezer"/>
        <w:tabs>
          <w:tab w:val="left" w:pos="5565"/>
        </w:tabs>
        <w:spacing w:line="276" w:lineRule="auto"/>
        <w:rPr>
          <w:rFonts w:asciiTheme="majorHAnsi" w:hAnsiTheme="majorHAnsi" w:cstheme="majorHAnsi"/>
        </w:rPr>
      </w:pPr>
      <w:r>
        <w:rPr>
          <w:rFonts w:asciiTheme="minorHAnsi" w:hAnsiTheme="minorHAnsi" w:cstheme="minorHAnsi"/>
        </w:rPr>
        <w:t xml:space="preserve">              </w:t>
      </w:r>
      <w:r w:rsidR="00D9195E" w:rsidRPr="005F64AC">
        <w:rPr>
          <w:rFonts w:asciiTheme="minorHAnsi" w:hAnsiTheme="minorHAnsi" w:cstheme="minorHAnsi"/>
        </w:rPr>
        <w:t>(dále společně jen jako „</w:t>
      </w:r>
      <w:r w:rsidR="00D9195E" w:rsidRPr="00E173AF">
        <w:rPr>
          <w:rFonts w:asciiTheme="minorHAnsi" w:hAnsiTheme="minorHAnsi" w:cstheme="minorHAnsi"/>
        </w:rPr>
        <w:t>výhra</w:t>
      </w:r>
      <w:r>
        <w:rPr>
          <w:rFonts w:asciiTheme="minorHAnsi" w:hAnsiTheme="minorHAnsi" w:cstheme="minorHAnsi"/>
        </w:rPr>
        <w:t xml:space="preserve"> hlavní</w:t>
      </w:r>
      <w:r w:rsidR="00D9195E" w:rsidRPr="00E173AF">
        <w:rPr>
          <w:rFonts w:asciiTheme="minorHAnsi" w:hAnsiTheme="minorHAnsi" w:cstheme="minorHAnsi"/>
        </w:rPr>
        <w:t xml:space="preserve">“ </w:t>
      </w:r>
      <w:r w:rsidR="00D9195E" w:rsidRPr="005F64AC">
        <w:rPr>
          <w:rFonts w:asciiTheme="minorHAnsi" w:hAnsiTheme="minorHAnsi" w:cstheme="minorHAnsi"/>
        </w:rPr>
        <w:t>nebo</w:t>
      </w:r>
      <w:r w:rsidR="00D9195E" w:rsidRPr="00E173AF">
        <w:rPr>
          <w:rFonts w:asciiTheme="minorHAnsi" w:hAnsiTheme="minorHAnsi" w:cstheme="minorHAnsi"/>
        </w:rPr>
        <w:t xml:space="preserve"> „výhr</w:t>
      </w:r>
      <w:r>
        <w:rPr>
          <w:rFonts w:asciiTheme="minorHAnsi" w:hAnsiTheme="minorHAnsi" w:cstheme="minorHAnsi"/>
        </w:rPr>
        <w:t>a vedlejší</w:t>
      </w:r>
      <w:r w:rsidR="00D9195E" w:rsidRPr="005F64AC">
        <w:rPr>
          <w:rFonts w:asciiTheme="minorHAnsi" w:hAnsiTheme="minorHAnsi" w:cstheme="minorHAnsi"/>
        </w:rPr>
        <w:t>“)</w:t>
      </w:r>
      <w:r w:rsidR="00D9195E" w:rsidRPr="00E173AF">
        <w:rPr>
          <w:rFonts w:asciiTheme="majorHAnsi" w:hAnsiTheme="majorHAnsi" w:cstheme="majorHAnsi"/>
        </w:rPr>
        <w:tab/>
      </w:r>
    </w:p>
    <w:p w14:paraId="48E8B0BC" w14:textId="77777777" w:rsidR="00D9195E" w:rsidRPr="005F64AC" w:rsidRDefault="00D9195E" w:rsidP="00D9195E">
      <w:pPr>
        <w:spacing w:line="276" w:lineRule="auto"/>
        <w:rPr>
          <w:rFonts w:asciiTheme="minorHAnsi" w:hAnsiTheme="minorHAnsi" w:cstheme="minorHAnsi"/>
          <w:sz w:val="22"/>
          <w:szCs w:val="22"/>
          <w:lang w:val="cs-CZ"/>
        </w:rPr>
      </w:pPr>
    </w:p>
    <w:p w14:paraId="21D101E7"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6A42BA1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t>Informování vylosovaných soutěžících a předání výher</w:t>
      </w:r>
    </w:p>
    <w:p w14:paraId="1CE99631" w14:textId="77777777" w:rsidR="00D9195E"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Soutěžící bude o svém vylosování informován na e-mailové adrese, kterou vyplnil do registračního formuláře na soutěžním webu, a to do 5 pracovních dnů od losování (dále také jako „</w:t>
      </w:r>
      <w:r w:rsidRPr="005F64AC">
        <w:rPr>
          <w:rFonts w:asciiTheme="minorHAnsi" w:hAnsiTheme="minorHAnsi" w:cstheme="minorHAnsi"/>
          <w:b/>
          <w:sz w:val="22"/>
          <w:szCs w:val="22"/>
          <w:lang w:val="cs-CZ"/>
        </w:rPr>
        <w:t>výherní zpráva</w:t>
      </w:r>
      <w:r w:rsidRPr="005F64AC">
        <w:rPr>
          <w:rFonts w:asciiTheme="minorHAnsi" w:hAnsiTheme="minorHAnsi" w:cstheme="minorHAnsi"/>
          <w:sz w:val="22"/>
          <w:szCs w:val="22"/>
          <w:lang w:val="cs-CZ"/>
        </w:rPr>
        <w:t xml:space="preserve">“). V rámci uvedené výherní zprávy bude vylosovaný soutěžící vyzván </w:t>
      </w:r>
      <w:r w:rsidRPr="005F64AC">
        <w:rPr>
          <w:rFonts w:asciiTheme="minorHAnsi" w:hAnsiTheme="minorHAnsi" w:cstheme="minorHAnsi"/>
          <w:bCs/>
          <w:sz w:val="22"/>
          <w:szCs w:val="22"/>
          <w:lang w:val="cs-CZ"/>
        </w:rPr>
        <w:t>k zaslání odpovědi (dále společně „</w:t>
      </w:r>
      <w:r w:rsidRPr="005F64AC">
        <w:rPr>
          <w:rFonts w:asciiTheme="minorHAnsi" w:hAnsiTheme="minorHAnsi" w:cstheme="minorHAnsi"/>
          <w:b/>
          <w:bCs/>
          <w:sz w:val="22"/>
          <w:szCs w:val="22"/>
          <w:lang w:val="cs-CZ"/>
        </w:rPr>
        <w:t>odpověď na výherní zprávu“)</w:t>
      </w:r>
      <w:r w:rsidRPr="005F64AC">
        <w:rPr>
          <w:rFonts w:asciiTheme="minorHAnsi" w:hAnsiTheme="minorHAnsi" w:cstheme="minorHAnsi"/>
          <w:bCs/>
          <w:sz w:val="22"/>
          <w:szCs w:val="22"/>
          <w:lang w:val="cs-CZ"/>
        </w:rPr>
        <w:t>, jejíž součástí musí být jméno a příjmení výherce, e-mailová adresa, se kterou se zúčastnil soutěže, a dále</w:t>
      </w:r>
      <w:r w:rsidRPr="005F64AC">
        <w:rPr>
          <w:rFonts w:asciiTheme="minorHAnsi" w:hAnsiTheme="minorHAnsi" w:cstheme="minorHAnsi"/>
          <w:b/>
          <w:bCs/>
          <w:sz w:val="22"/>
          <w:szCs w:val="22"/>
          <w:lang w:val="cs-CZ"/>
        </w:rPr>
        <w:t xml:space="preserve"> také mobilní telefonní číslo</w:t>
      </w:r>
      <w:r w:rsidRPr="005F64AC">
        <w:rPr>
          <w:rFonts w:asciiTheme="minorHAnsi" w:hAnsiTheme="minorHAnsi" w:cstheme="minorHAnsi"/>
          <w:bCs/>
          <w:sz w:val="22"/>
          <w:szCs w:val="22"/>
          <w:lang w:val="cs-CZ"/>
        </w:rPr>
        <w:t xml:space="preserve"> vylosovaného soutěžícího a jeho </w:t>
      </w:r>
      <w:r w:rsidRPr="005F64AC">
        <w:rPr>
          <w:rFonts w:asciiTheme="minorHAnsi" w:hAnsiTheme="minorHAnsi" w:cstheme="minorHAnsi"/>
          <w:b/>
          <w:bCs/>
          <w:sz w:val="22"/>
          <w:szCs w:val="22"/>
          <w:lang w:val="cs-CZ"/>
        </w:rPr>
        <w:t>adresa</w:t>
      </w:r>
      <w:r w:rsidRPr="005F64AC">
        <w:rPr>
          <w:rFonts w:asciiTheme="minorHAnsi" w:hAnsiTheme="minorHAnsi" w:cstheme="minorHAnsi"/>
          <w:bCs/>
          <w:sz w:val="22"/>
          <w:szCs w:val="22"/>
          <w:lang w:val="cs-CZ"/>
        </w:rPr>
        <w:t xml:space="preserve"> na území České republiky. </w:t>
      </w:r>
    </w:p>
    <w:p w14:paraId="7D796B33" w14:textId="77777777" w:rsidR="00D9195E" w:rsidRPr="005F64AC"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E173AF">
        <w:rPr>
          <w:rFonts w:asciiTheme="minorHAnsi" w:hAnsiTheme="minorHAnsi" w:cstheme="minorHAnsi"/>
          <w:b/>
          <w:color w:val="FF0000"/>
          <w:sz w:val="22"/>
          <w:szCs w:val="22"/>
          <w:lang w:val="cs-CZ"/>
        </w:rPr>
        <w:t xml:space="preserve">Soutěžící je povinen, na tu zprávu odpovědět do </w:t>
      </w:r>
      <w:r>
        <w:rPr>
          <w:rFonts w:asciiTheme="minorHAnsi" w:hAnsiTheme="minorHAnsi" w:cstheme="minorHAnsi"/>
          <w:b/>
          <w:color w:val="FF0000"/>
          <w:sz w:val="22"/>
          <w:szCs w:val="22"/>
          <w:lang w:val="cs-CZ"/>
        </w:rPr>
        <w:t>5</w:t>
      </w:r>
      <w:r w:rsidRPr="00E173AF">
        <w:rPr>
          <w:rFonts w:asciiTheme="minorHAnsi" w:hAnsiTheme="minorHAnsi" w:cstheme="minorHAnsi"/>
          <w:b/>
          <w:color w:val="FF0000"/>
          <w:sz w:val="22"/>
          <w:szCs w:val="22"/>
          <w:lang w:val="cs-CZ"/>
        </w:rPr>
        <w:t xml:space="preserve"> dnů od doručení</w:t>
      </w:r>
      <w:r w:rsidRPr="005F64AC">
        <w:rPr>
          <w:rFonts w:asciiTheme="minorHAnsi" w:hAnsiTheme="minorHAnsi" w:cstheme="minorHAnsi"/>
          <w:bCs/>
          <w:sz w:val="22"/>
          <w:szCs w:val="22"/>
          <w:lang w:val="cs-CZ"/>
        </w:rPr>
        <w:t>.</w:t>
      </w:r>
    </w:p>
    <w:p w14:paraId="36128FB8" w14:textId="77777777" w:rsidR="00D9195E" w:rsidRPr="005F64AC" w:rsidRDefault="00D9195E" w:rsidP="00D9195E">
      <w:pPr>
        <w:pStyle w:val="Odstavecseseznamem"/>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Pokud tak neučiní, nárok na výhru zaniká</w:t>
      </w:r>
      <w:r>
        <w:rPr>
          <w:rFonts w:asciiTheme="minorHAnsi" w:hAnsiTheme="minorHAnsi" w:cstheme="minorHAnsi"/>
          <w:bCs/>
          <w:sz w:val="22"/>
          <w:szCs w:val="22"/>
          <w:lang w:val="cs-CZ"/>
        </w:rPr>
        <w:t xml:space="preserve"> a je losován výherce náhradní.</w:t>
      </w:r>
    </w:p>
    <w:p w14:paraId="012059FE" w14:textId="77777777" w:rsidR="00D9195E" w:rsidRPr="005F64AC" w:rsidRDefault="00D9195E" w:rsidP="00D9195E">
      <w:pPr>
        <w:pStyle w:val="Odstavecseseznamem"/>
        <w:spacing w:line="276" w:lineRule="auto"/>
        <w:ind w:left="851"/>
        <w:jc w:val="both"/>
        <w:rPr>
          <w:lang w:val="cs-CZ"/>
        </w:rPr>
      </w:pPr>
    </w:p>
    <w:p w14:paraId="51291813" w14:textId="5D48AFB2" w:rsidR="00D9195E" w:rsidRPr="001666E2"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bookmarkStart w:id="1" w:name="_Hlk33701622"/>
      <w:r w:rsidRPr="005F64AC">
        <w:rPr>
          <w:rFonts w:asciiTheme="minorHAnsi" w:hAnsiTheme="minorHAnsi" w:cstheme="minorHAnsi"/>
          <w:sz w:val="22"/>
          <w:szCs w:val="22"/>
          <w:lang w:val="cs-CZ"/>
        </w:rPr>
        <w:t xml:space="preserve">Výhry budou odeslány prostřednictvím </w:t>
      </w:r>
      <w:r w:rsidR="0061428F">
        <w:rPr>
          <w:rFonts w:asciiTheme="minorHAnsi" w:hAnsiTheme="minorHAnsi" w:cstheme="minorHAnsi"/>
          <w:sz w:val="22"/>
          <w:szCs w:val="22"/>
          <w:lang w:val="cs-CZ"/>
        </w:rPr>
        <w:t>společnosti DPD</w:t>
      </w:r>
      <w:r w:rsidRPr="005F64AC">
        <w:rPr>
          <w:rFonts w:asciiTheme="minorHAnsi" w:hAnsiTheme="minorHAnsi" w:cstheme="minorHAnsi"/>
          <w:sz w:val="22"/>
          <w:szCs w:val="22"/>
          <w:lang w:val="cs-CZ"/>
        </w:rPr>
        <w:t xml:space="preserve"> (jako doporučená zásilka) na adresu na území České republiky, kterou uvede vylosovaný účastník v</w:t>
      </w:r>
      <w:r>
        <w:rPr>
          <w:rFonts w:asciiTheme="minorHAnsi" w:hAnsiTheme="minorHAnsi" w:cstheme="minorHAnsi"/>
          <w:sz w:val="22"/>
          <w:szCs w:val="22"/>
          <w:lang w:val="cs-CZ"/>
        </w:rPr>
        <w:t> </w:t>
      </w:r>
      <w:r w:rsidRPr="005F64AC">
        <w:rPr>
          <w:rFonts w:asciiTheme="minorHAnsi" w:hAnsiTheme="minorHAnsi" w:cstheme="minorHAnsi"/>
          <w:sz w:val="22"/>
          <w:szCs w:val="22"/>
          <w:lang w:val="cs-CZ"/>
        </w:rPr>
        <w:t>odpovědi na výherní zprávu.</w:t>
      </w:r>
    </w:p>
    <w:p w14:paraId="1BE76F53" w14:textId="77777777" w:rsidR="001666E2" w:rsidRDefault="001666E2" w:rsidP="001666E2">
      <w:pPr>
        <w:rPr>
          <w:rFonts w:asciiTheme="minorHAnsi" w:hAnsiTheme="minorHAnsi" w:cstheme="minorHAnsi"/>
          <w:sz w:val="22"/>
          <w:szCs w:val="22"/>
          <w:lang w:val="cs-CZ"/>
        </w:rPr>
      </w:pPr>
    </w:p>
    <w:p w14:paraId="4D9B4B61" w14:textId="3F4DE860" w:rsidR="001666E2" w:rsidRPr="001666E2" w:rsidRDefault="001666E2" w:rsidP="001666E2">
      <w:pPr>
        <w:pStyle w:val="Odstavecseseznamem"/>
        <w:numPr>
          <w:ilvl w:val="0"/>
          <w:numId w:val="9"/>
        </w:numPr>
        <w:spacing w:line="276" w:lineRule="auto"/>
        <w:ind w:left="851"/>
        <w:jc w:val="both"/>
        <w:rPr>
          <w:rFonts w:asciiTheme="minorHAnsi" w:hAnsiTheme="minorHAnsi" w:cstheme="minorHAnsi"/>
          <w:sz w:val="22"/>
          <w:szCs w:val="22"/>
          <w:lang w:val="cs-CZ"/>
        </w:rPr>
      </w:pPr>
      <w:r w:rsidRPr="001666E2">
        <w:rPr>
          <w:rFonts w:asciiTheme="minorHAnsi" w:hAnsiTheme="minorHAnsi" w:cstheme="minorHAnsi"/>
          <w:sz w:val="22"/>
          <w:szCs w:val="22"/>
          <w:lang w:val="cs-CZ"/>
        </w:rPr>
        <w:t xml:space="preserve">Výhry budou výhercům odeslány nejpozději do </w:t>
      </w:r>
      <w:r w:rsidR="0061428F">
        <w:rPr>
          <w:rFonts w:asciiTheme="minorHAnsi" w:hAnsiTheme="minorHAnsi" w:cstheme="minorHAnsi"/>
          <w:sz w:val="22"/>
          <w:szCs w:val="22"/>
          <w:lang w:val="cs-CZ"/>
        </w:rPr>
        <w:t>4</w:t>
      </w:r>
      <w:r w:rsidRPr="001666E2">
        <w:rPr>
          <w:rFonts w:asciiTheme="minorHAnsi" w:hAnsiTheme="minorHAnsi" w:cstheme="minorHAnsi"/>
          <w:sz w:val="22"/>
          <w:szCs w:val="22"/>
          <w:lang w:val="cs-CZ"/>
        </w:rPr>
        <w:t xml:space="preserve"> týdnů od ukončení soutěže.</w:t>
      </w:r>
    </w:p>
    <w:bookmarkEnd w:id="1"/>
    <w:p w14:paraId="32DEB832" w14:textId="77777777" w:rsidR="001666E2" w:rsidRPr="001666E2" w:rsidRDefault="001666E2" w:rsidP="001666E2">
      <w:pPr>
        <w:spacing w:line="276" w:lineRule="auto"/>
        <w:jc w:val="both"/>
        <w:rPr>
          <w:rFonts w:asciiTheme="minorHAnsi" w:hAnsiTheme="minorHAnsi" w:cstheme="minorHAnsi"/>
          <w:sz w:val="22"/>
          <w:szCs w:val="22"/>
          <w:lang w:val="cs-CZ"/>
        </w:rPr>
      </w:pPr>
    </w:p>
    <w:p w14:paraId="7B18690F" w14:textId="4EE6E965" w:rsidR="00D9195E" w:rsidRPr="001666E2" w:rsidRDefault="00D9195E" w:rsidP="001666E2">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lastRenderedPageBreak/>
        <w:t>Pořadatel, technický správce ani zadavatel nenesou jakoukoli odpovědnost za doručení odpovědí na výherní zprávu, výher v soutěži, ani za poškození, zpoždění či ztrátu uvedeného během přepravy.</w:t>
      </w:r>
      <w:r w:rsidR="00D8394A">
        <w:rPr>
          <w:rFonts w:asciiTheme="minorHAnsi" w:hAnsiTheme="minorHAnsi" w:cstheme="minorHAnsi"/>
          <w:sz w:val="22"/>
          <w:szCs w:val="22"/>
          <w:lang w:val="cs-CZ"/>
        </w:rPr>
        <w:t xml:space="preserve"> </w:t>
      </w:r>
    </w:p>
    <w:p w14:paraId="34A818A0" w14:textId="77777777" w:rsidR="00D9195E" w:rsidRDefault="00D9195E" w:rsidP="00D9195E">
      <w:pPr>
        <w:autoSpaceDE w:val="0"/>
        <w:autoSpaceDN w:val="0"/>
        <w:adjustRightInd w:val="0"/>
        <w:spacing w:line="276" w:lineRule="auto"/>
        <w:jc w:val="both"/>
        <w:rPr>
          <w:rFonts w:asciiTheme="minorHAnsi" w:hAnsiTheme="minorHAnsi" w:cstheme="minorHAnsi"/>
          <w:b/>
          <w:bCs/>
          <w:sz w:val="22"/>
          <w:szCs w:val="22"/>
          <w:lang w:val="cs-CZ"/>
        </w:rPr>
      </w:pPr>
    </w:p>
    <w:p w14:paraId="6CBE453C" w14:textId="77777777" w:rsidR="00314CE0" w:rsidRPr="005F64AC" w:rsidRDefault="00314CE0" w:rsidP="00D9195E">
      <w:pPr>
        <w:autoSpaceDE w:val="0"/>
        <w:autoSpaceDN w:val="0"/>
        <w:adjustRightInd w:val="0"/>
        <w:spacing w:line="276" w:lineRule="auto"/>
        <w:jc w:val="both"/>
        <w:rPr>
          <w:rFonts w:asciiTheme="minorHAnsi" w:hAnsiTheme="minorHAnsi" w:cstheme="minorHAnsi"/>
          <w:b/>
          <w:bCs/>
          <w:sz w:val="22"/>
          <w:szCs w:val="22"/>
          <w:lang w:val="cs-CZ"/>
        </w:rPr>
      </w:pPr>
    </w:p>
    <w:p w14:paraId="2FC5937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 xml:space="preserve">Souhlas s pravidly a ochrana osobních údajů </w:t>
      </w:r>
    </w:p>
    <w:p w14:paraId="49B6C778" w14:textId="77777777" w:rsidR="00D9195E" w:rsidRPr="005F64AC" w:rsidRDefault="00D9195E" w:rsidP="00D9195E">
      <w:pPr>
        <w:pStyle w:val="Normln1"/>
        <w:numPr>
          <w:ilvl w:val="0"/>
          <w:numId w:val="8"/>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Zapojením se do soutěže projevuje každý zájemce svůj souhlas s pravidly a zavazuje se tato pravidla bezvýhradně dodržovat. </w:t>
      </w:r>
    </w:p>
    <w:p w14:paraId="040F29E1" w14:textId="77777777" w:rsidR="00D9195E" w:rsidRPr="005F64AC"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Odesláním soutěžního formuláře technickému správci soutěže bere zájemce na vědomí zpracování poskytnutých osobních údajů pro účely realizace marketingové akce zadavatele, vč.  této soutěže dle těchto pravidel (tj. jejich odpovídající zpracování ze strany zadavatele, pořadatele i technického správce soutěže) a to v rozsahu jméno a příjmení, telefonní číslo, e-mail, resp. (vylosovaný) soutěžící odesláním odpovědi na výherní zprávu bere na vědomí zpracování rovněž údajů spočívajících v jeho adrese. Osobní údaje budou užity pro účely vedení soutěže, její organizace a vyhodnocení na dobu trvání soutěže dle těchto pravidel a 90 dní poté z důvodu kontroly dodržení pravidel, předání a realizace výher. Osobní údaje výherců budou z důvodu případné kontroly organizace soutěže ze strany dozorových orgánů archivovány v omezeném rozsahu po dobu 3 let. Správcem ve smyslu zákona o ochraně osobních údajů je zadavatel a zpracovatelem pořadatel a technický správce. </w:t>
      </w:r>
    </w:p>
    <w:p w14:paraId="54C643B3" w14:textId="77777777" w:rsidR="00D9195E" w:rsidRPr="005F64AC"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Odesláním soutěžního formuláře technickému správci soutěže zájemce, resp. soutěžící dále odesláním odpovědi na výherní zprávu, (tzn. zapojením se do marketingové akce zadavatele vč. této soutěže) projevuje dobrovolný souhlas se zpracováním osobních údajů ve shora uvedeném rozsahu za účelem:</w:t>
      </w:r>
    </w:p>
    <w:p w14:paraId="55201540"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zasílání vybraných obchodních sdělení zadavatele a třetích osob, a to všemi prostředky včetně užití elektronických prostředků komunikace ve smyslu zákona č. 480/2004 Sb., o některých službách informační společnosti;</w:t>
      </w:r>
    </w:p>
    <w:p w14:paraId="4ADC0F51"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zasílání neadresných obchodních sdělení, včetně užití elektronických prostředků komunikace;</w:t>
      </w:r>
    </w:p>
    <w:p w14:paraId="774472CF"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provádění průzkumu a vyhodnocení trhu;</w:t>
      </w:r>
    </w:p>
    <w:p w14:paraId="17F56DFB"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zařazení do marketingové databáze pro profilování a přímý marketing.</w:t>
      </w:r>
    </w:p>
    <w:p w14:paraId="3D88F68C" w14:textId="77777777" w:rsidR="00D9195E" w:rsidRPr="005F64AC" w:rsidRDefault="00D9195E" w:rsidP="00D9195E">
      <w:pPr>
        <w:pStyle w:val="Normln1"/>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851"/>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Právním základem je souhlas zájemce (popř. soutěžícího), který je udělen na dobu trvání uvedeného účelu, tedy na dobu neurčitou, nejdéle do odvolání souhlasu zájemce (popř. soutěžícího). Souhlas může zájemce (popř. soutěžící) kdykoliv odvolat na kontaktu soutez@spromotion.cz. Zájemce (popř. soutěžící) bere na vědomí, že za účelem plnění shora uvedených účelů bude docházet k segmentaci (profilování), například, nikoliv výlučně s ohledem na věk, předchozí aktivity zájemce (popř. soutěžícího) u zadavatele, zjištěné preference a další obdobné informace zjištěné o zájemci (popř. soutěžícím) při účasti na této soutěži.</w:t>
      </w:r>
    </w:p>
    <w:p w14:paraId="4A6733D2"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Zájemce (popř. soutěžící) bere na vědomí, že má práva dle příslušné právní úpravy, tj. zejména zájemce (popř. soutěžící) bere na vědomí, že poskytnutí údajů je dobrovolné, zpracování je transparentní, zájemce (popř. soutěžící) má právo na informace a přístupu k osobním údajům a právo na opravu svých osobních údajů, blokování nesprávných osobních údajů, omezení zpracování, výmaz a jejich likvidaci. Zájemce (popř. soutěžící) má od 25. 5. </w:t>
      </w:r>
      <w:r w:rsidRPr="005F64AC">
        <w:rPr>
          <w:rFonts w:asciiTheme="minorHAnsi" w:hAnsiTheme="minorHAnsi" w:cstheme="minorHAnsi"/>
          <w:sz w:val="22"/>
          <w:szCs w:val="22"/>
          <w:lang w:val="cs-CZ"/>
        </w:rPr>
        <w:lastRenderedPageBreak/>
        <w:t xml:space="preserve">2018, kdy nabylo účinnosti nařízení EU č. 2016/679 (GDPR), o ochraně osobních údajů, rovněž </w:t>
      </w:r>
      <w:r w:rsidRPr="005F64AC">
        <w:rPr>
          <w:rFonts w:asciiTheme="minorHAnsi" w:eastAsia="ヒラギノ角ゴ Pro W3" w:hAnsiTheme="minorHAnsi" w:cstheme="minorHAnsi"/>
          <w:sz w:val="22"/>
          <w:szCs w:val="22"/>
          <w:lang w:val="cs-CZ" w:eastAsia="cs-CZ"/>
        </w:rPr>
        <w:t xml:space="preserve">právo na přenositelnost údajů a právo být zapomenut. Dle uvedeného nařízení má </w:t>
      </w:r>
      <w:r w:rsidRPr="005F64AC">
        <w:rPr>
          <w:rFonts w:asciiTheme="minorHAnsi" w:hAnsiTheme="minorHAnsi" w:cstheme="minorHAnsi"/>
          <w:sz w:val="22"/>
          <w:szCs w:val="22"/>
          <w:lang w:val="cs-CZ"/>
        </w:rPr>
        <w:t>zájemce (popř. soutěžící)</w:t>
      </w:r>
      <w:r w:rsidRPr="005F64AC">
        <w:rPr>
          <w:rFonts w:asciiTheme="minorHAnsi" w:eastAsia="ヒラギノ角ゴ Pro W3" w:hAnsiTheme="minorHAnsi" w:cstheme="minorHAnsi"/>
          <w:sz w:val="22"/>
          <w:szCs w:val="22"/>
          <w:lang w:val="cs-CZ" w:eastAsia="cs-CZ"/>
        </w:rPr>
        <w:t xml:space="preserve"> rovněž právo vznést námitku při zpracování pro účely přímého marketingu, včetně profilování. </w:t>
      </w:r>
      <w:r w:rsidRPr="005F64AC">
        <w:rPr>
          <w:rFonts w:asciiTheme="minorHAnsi" w:hAnsiTheme="minorHAnsi" w:cstheme="minorHAnsi"/>
          <w:sz w:val="22"/>
          <w:szCs w:val="22"/>
          <w:lang w:val="cs-CZ"/>
        </w:rPr>
        <w:t xml:space="preserve">Zájemce (popř. soutěžící) </w:t>
      </w:r>
      <w:r w:rsidRPr="005F64AC">
        <w:rPr>
          <w:rFonts w:asciiTheme="minorHAnsi" w:eastAsia="ヒラギノ角ゴ Pro W3" w:hAnsiTheme="minorHAnsi" w:cstheme="minorHAnsi"/>
          <w:sz w:val="22"/>
          <w:szCs w:val="22"/>
          <w:lang w:val="cs-CZ" w:eastAsia="cs-CZ"/>
        </w:rPr>
        <w:t>nebude předmětem rozhodnutí založeného na automatizovaném zpracování, které má pro něj právní účinky nebo se jej významně dotýká.</w:t>
      </w:r>
    </w:p>
    <w:p w14:paraId="743BECC2"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Soutěžící svojí účastí výslovně souhlasí s tím, že zadavatel soutěže je oprávněn užít v souladu s ust. § 77 a násl. zákona č. 89/2012 Sb., občanského zákoníku, ve znění pozdějších předpisů, bezplatně jméno a město bydliště soutěžícího v médiích (včetně internetu), propagačních a reklamních materiálech zadavatele v souvislosti s touto soutěží a v souvislosti s propagací výrobků a služeb zadavatele, s tím, že mohou být pořizovány a zveřejňovány výše uvedeným způsobem i zvukové a obrazové záznamy soutěžících (s tím, že soutěžící se účastí v soutěži výslovně zavazuje se dostavit v zadavatelem určeném termínu na zadavatelem určené místo za účelem vytvoření zvukového a obrazového záznamu soutěžícího). Souhlas dle tohoto odstavce je činěn po dobu 2 let od ukončení soutěže.</w:t>
      </w:r>
    </w:p>
    <w:p w14:paraId="39F6B6C7"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Údaje poskytnuté zájemcem (popř. soutěžícím) mohou kromě pořadatele a technického správce zpracovávat jakožto zpracovatel marketingové společnosti pověřené zadavatelem soutěže, a to způsobem obvyklým pro zajišťování soutěží, doručovatelské společnosti, dodavatelé IT služeb a účetní, daňoví a právní poradci. Osobní údaje nebudou předávány mimo Evropskou unii, ledaže toto umožňují právní předpisy.</w:t>
      </w:r>
    </w:p>
    <w:p w14:paraId="48CEC423"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V případě pochybností o dodržování práv zadavatelem, jakožto správcem osobních údajů, se může zájemce (popř. soutěžící) obrátit na zadavatele na jeho adrese nebo na e-mailu soutez@spromotion.cz. Na tomto e-mailu může zájemce (popř. soutěžící) podat k zadavateli námitky, žádosti, stížnosti či jiné dotazy. Dozorovým orgánem je Úřad pro ochranu osobních údajů, ke kterému může soutěžící podat stížnost.</w:t>
      </w:r>
    </w:p>
    <w:p w14:paraId="3F47565F" w14:textId="77777777" w:rsidR="00D9195E" w:rsidRPr="005F64AC" w:rsidRDefault="00D9195E" w:rsidP="00D9195E">
      <w:pPr>
        <w:pStyle w:val="IC-Ab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rPr>
      </w:pPr>
    </w:p>
    <w:p w14:paraId="2EC94451"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Závěrečná ustanovení</w:t>
      </w:r>
    </w:p>
    <w:p w14:paraId="7A4EAE0A" w14:textId="4A300FDC"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Zadavatel, popř. pořadatel se souhlasem zadavatele, je oprávněn soutěž kdykoli změnit, zkrátit, prodloužit, zrušit či upravit její pravidla. V případě, že dojde ke změnám v podmínkách a pravidlech soutěže, bude to učiněno písemně, formou číslovaných dodatků a zveřejněno na internetových stránkách:</w:t>
      </w:r>
      <w:r w:rsidR="001415C2">
        <w:rPr>
          <w:rFonts w:asciiTheme="minorHAnsi" w:hAnsiTheme="minorHAnsi" w:cstheme="minorHAnsi"/>
          <w:color w:val="auto"/>
          <w:sz w:val="22"/>
          <w:szCs w:val="22"/>
          <w:lang w:val="cs-CZ"/>
        </w:rPr>
        <w:t xml:space="preserve"> </w:t>
      </w:r>
      <w:hyperlink r:id="rId12" w:history="1">
        <w:r w:rsidR="008F0B3F"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1415C2">
        <w:rPr>
          <w:rFonts w:asciiTheme="minorHAnsi" w:hAnsiTheme="minorHAnsi" w:cstheme="minorHAnsi"/>
          <w:color w:val="auto"/>
          <w:sz w:val="22"/>
          <w:szCs w:val="22"/>
          <w:lang w:val="cs-CZ"/>
        </w:rPr>
        <w:t xml:space="preserve"> </w:t>
      </w:r>
    </w:p>
    <w:p w14:paraId="3777B4F0"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Výhry, které budou zadavateli či pořadateli vráceny jako nedoručené, či které nebude možné přidělit, doručit, propadají ve prospěch zadavatele, který je oprávněn rozhodnout o jejich dalším užití.</w:t>
      </w:r>
    </w:p>
    <w:p w14:paraId="0665260B"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Výsledky soutěže jsou konečné, bez možnosti odvolání. Zadavatel, popř. pořadatel se souhlasem zadavatele si vyhrazuje právo nahradit deklarované výhry výhrami obdobného typu a odpovídající hodnoty a měnit podmínky předávání výher, a to zejm. v případě, že mu výhry nebudou poskytnuty tak, aby mohly být výhercům předány v souladu s pravidly soutěže. </w:t>
      </w:r>
    </w:p>
    <w:p w14:paraId="71713914"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Výměna výher či vyplacení peněžitého plnění výměnou za věcné výhry, jakož i vymáhání účasti v soutěži či výher právní cestou není možná. Soutěžící nemůže nárokovat jinou výhru, než mu bude vydána a nemá nárok výhru reklamovat (výhry je možné reklamovat pouze přímo u dodavatele výher) a nemůže vyžadovat více, než mu na základě těchto pravidel bylo poskytnuto. Pořadatel, technický správce ani zadavatel soutěže není odpovědný za jakákoliv </w:t>
      </w:r>
      <w:r w:rsidRPr="005F64AC">
        <w:rPr>
          <w:rFonts w:asciiTheme="minorHAnsi" w:hAnsiTheme="minorHAnsi" w:cstheme="minorHAnsi"/>
          <w:color w:val="auto"/>
          <w:sz w:val="22"/>
          <w:szCs w:val="22"/>
          <w:lang w:val="cs-CZ"/>
        </w:rPr>
        <w:lastRenderedPageBreak/>
        <w:t>rizika ani jakoukoli škodu, kterou účastník případně utrpí svou účastí v soutěži nebo prostřednictvím získané výhry.</w:t>
      </w:r>
    </w:p>
    <w:p w14:paraId="1FA7A03D"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 xml:space="preserve">Účastník bude ze soutěže vyloučen, a to bez náhrady nákladů či škody, která by vyloučením mohla účastníkovi vzniknout v případě, že zadavatel, pořadatel či technický správce zjistí nebo bude mít důvodné podezření na spáchání podvodného či nekalého jednání, nebo jakéhokoliv jednání proti pravidlům této soutěže ze strany takového účastníka nebo některého z účastníků či jiné osoby, kterým tato dopomohla danému účastníkovi k účasti v soutěži, popř. zisku výhry v soutěži. </w:t>
      </w:r>
    </w:p>
    <w:p w14:paraId="7CBB1441" w14:textId="77777777" w:rsidR="00D9195E" w:rsidRPr="005F64AC" w:rsidRDefault="00D9195E" w:rsidP="00D9195E">
      <w:pPr>
        <w:pStyle w:val="Odstavecseseznamem"/>
        <w:spacing w:line="276" w:lineRule="auto"/>
        <w:jc w:val="both"/>
        <w:rPr>
          <w:rFonts w:asciiTheme="minorHAnsi" w:hAnsiTheme="minorHAnsi" w:cstheme="minorHAnsi"/>
          <w:bCs/>
          <w:sz w:val="22"/>
          <w:szCs w:val="22"/>
          <w:lang w:val="cs-CZ"/>
        </w:rPr>
      </w:pPr>
    </w:p>
    <w:p w14:paraId="3005087C"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Pořadatel, zadavatel ani technický správce soutěže není odpovědný za technické problémy při přenosu dat elektronickými prostředky. </w:t>
      </w:r>
    </w:p>
    <w:p w14:paraId="4C235516"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0284173F"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Zadavatel, resp. pořadatel se souhlasem zadavatele, si vyhrazuje právo rozhodnout všechny otázky týkající se této soutěže podle vlastního uvážení. O výhrách v soutěži a celkovém pořadí účastníků konečně a bez možnosti odvolání rozhoduje zadavatel soutěže. V případě pochybností o splnění podmínek soutěže jednotlivými účastníky leží důkazní povinnosti na účastnících.</w:t>
      </w:r>
    </w:p>
    <w:p w14:paraId="207C6EBB" w14:textId="77777777" w:rsidR="00D9195E" w:rsidRPr="005F64AC" w:rsidRDefault="00D9195E" w:rsidP="00D9195E">
      <w:pPr>
        <w:pStyle w:val="Odstavecseseznamem"/>
        <w:spacing w:line="276" w:lineRule="auto"/>
        <w:rPr>
          <w:rFonts w:asciiTheme="minorHAnsi" w:hAnsiTheme="minorHAnsi" w:cstheme="minorHAnsi"/>
          <w:bCs/>
          <w:sz w:val="22"/>
          <w:szCs w:val="22"/>
          <w:lang w:val="cs-CZ"/>
        </w:rPr>
      </w:pPr>
    </w:p>
    <w:p w14:paraId="60B0C12B" w14:textId="0BF3C2B8" w:rsidR="00D9195E" w:rsidRPr="005F64AC" w:rsidRDefault="00D9195E" w:rsidP="00D9195E">
      <w:pPr>
        <w:pStyle w:val="Zhlav1"/>
        <w:numPr>
          <w:ilvl w:val="0"/>
          <w:numId w:val="10"/>
        </w:numPr>
        <w:tabs>
          <w:tab w:val="clear" w:pos="4153"/>
          <w:tab w:val="clear" w:pos="8306"/>
          <w:tab w:val="left" w:pos="2880"/>
          <w:tab w:val="center" w:pos="4536"/>
          <w:tab w:val="right" w:pos="9046"/>
          <w:tab w:val="left" w:pos="9204"/>
        </w:tabs>
        <w:spacing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V případě jakékoliv pochybnosti o splnění podmínek soutěže, leží povinnost rozptýlit tuto pochybnost výlučně na daném zájemci/účastníkovi. </w:t>
      </w:r>
    </w:p>
    <w:p w14:paraId="77EF792B" w14:textId="77777777" w:rsidR="00D9195E" w:rsidRPr="005F64AC" w:rsidRDefault="00D9195E" w:rsidP="00D9195E">
      <w:pPr>
        <w:spacing w:line="276" w:lineRule="auto"/>
        <w:rPr>
          <w:rFonts w:asciiTheme="minorHAnsi" w:hAnsiTheme="minorHAnsi" w:cstheme="minorHAnsi"/>
          <w:bCs/>
          <w:sz w:val="22"/>
          <w:szCs w:val="22"/>
          <w:lang w:val="cs-CZ"/>
        </w:rPr>
      </w:pPr>
    </w:p>
    <w:p w14:paraId="39084BB3" w14:textId="77777777" w:rsidR="00D9195E" w:rsidRPr="005F64AC"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V případě rozporu mezi pravidly soutěže nebo jejich částmi uvedenými na propagačních materiálech anebo jiných materiálech určených spotřebitelům a textem úplných pravidel soutěže platí znění těchto úplných pravidel soutěže. Zkrácené znění pravidel uvedené na propagačních materiálech anebo jiných materiálech určených spotřebitelům je nutné vykládat v souladu s úplnými pravidly soutěže.</w:t>
      </w:r>
    </w:p>
    <w:p w14:paraId="0E4CED38" w14:textId="77777777" w:rsidR="00D9195E" w:rsidRPr="008767DB" w:rsidRDefault="00D9195E" w:rsidP="00D9195E">
      <w:pPr>
        <w:pStyle w:val="Odstavecseseznamem"/>
        <w:rPr>
          <w:rFonts w:asciiTheme="minorHAnsi" w:hAnsiTheme="minorHAnsi" w:cstheme="minorHAnsi"/>
          <w:sz w:val="22"/>
          <w:szCs w:val="22"/>
          <w:lang w:val="cs-CZ"/>
        </w:rPr>
      </w:pPr>
    </w:p>
    <w:p w14:paraId="383532FE" w14:textId="77777777" w:rsidR="00D9195E" w:rsidRPr="008767DB" w:rsidRDefault="00D9195E" w:rsidP="00D9195E">
      <w:pPr>
        <w:spacing w:line="276" w:lineRule="auto"/>
        <w:rPr>
          <w:rFonts w:asciiTheme="minorHAnsi" w:hAnsiTheme="minorHAnsi" w:cstheme="minorHAnsi"/>
          <w:sz w:val="22"/>
          <w:szCs w:val="22"/>
          <w:lang w:val="cs-CZ"/>
        </w:rPr>
      </w:pPr>
    </w:p>
    <w:p w14:paraId="6BF21635" w14:textId="500780F4" w:rsidR="00D9195E" w:rsidRPr="001415C2"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 xml:space="preserve">Originál úplných pravidel bude po dobu soutěže zveřejněn na internetových stránkách </w:t>
      </w:r>
    </w:p>
    <w:p w14:paraId="33B62563" w14:textId="3DE76E69" w:rsidR="001415C2" w:rsidRPr="005F64AC" w:rsidRDefault="00000000" w:rsidP="001415C2">
      <w:pPr>
        <w:pStyle w:val="Bezmezer"/>
        <w:spacing w:line="276" w:lineRule="auto"/>
        <w:ind w:left="720"/>
        <w:jc w:val="both"/>
        <w:rPr>
          <w:rFonts w:asciiTheme="minorHAnsi" w:hAnsiTheme="minorHAnsi" w:cstheme="minorHAnsi"/>
        </w:rPr>
      </w:pPr>
      <w:hyperlink r:id="rId13" w:history="1">
        <w:r w:rsidR="008F0B3F" w:rsidRPr="00911612">
          <w:rPr>
            <w:rStyle w:val="Hypertextovodkaz"/>
            <w:rFonts w:asciiTheme="minorHAnsi" w:hAnsiTheme="minorHAnsi" w:cstheme="minorHAnsi"/>
          </w:rPr>
          <w:t>www.mattoni1873.cz</w:t>
        </w:r>
      </w:hyperlink>
      <w:r w:rsidR="008F0B3F">
        <w:rPr>
          <w:rStyle w:val="Hypertextovodkaz"/>
          <w:rFonts w:asciiTheme="minorHAnsi" w:hAnsiTheme="minorHAnsi" w:cstheme="minorHAnsi"/>
        </w:rPr>
        <w:t>/souteze</w:t>
      </w:r>
      <w:r w:rsidR="001415C2">
        <w:rPr>
          <w:rFonts w:asciiTheme="minorHAnsi" w:hAnsiTheme="minorHAnsi" w:cstheme="minorHAnsi"/>
        </w:rPr>
        <w:t xml:space="preserve"> </w:t>
      </w:r>
    </w:p>
    <w:p w14:paraId="414AEA96" w14:textId="77777777" w:rsidR="00D9195E" w:rsidRPr="005F64AC"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p>
    <w:p w14:paraId="721655BB" w14:textId="67E3CA35" w:rsidR="00D9195E" w:rsidRPr="00861706"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r w:rsidRPr="005F64AC">
        <w:rPr>
          <w:rFonts w:asciiTheme="minorHAnsi" w:hAnsiTheme="minorHAnsi" w:cstheme="minorHAnsi"/>
          <w:color w:val="auto"/>
          <w:sz w:val="22"/>
          <w:szCs w:val="22"/>
        </w:rPr>
        <w:t>V Brně dne</w:t>
      </w:r>
      <w:r w:rsidR="0092484E">
        <w:rPr>
          <w:rFonts w:asciiTheme="minorHAnsi" w:hAnsiTheme="minorHAnsi" w:cstheme="minorHAnsi"/>
          <w:color w:val="auto"/>
          <w:sz w:val="22"/>
          <w:szCs w:val="22"/>
        </w:rPr>
        <w:t xml:space="preserve"> </w:t>
      </w:r>
      <w:r w:rsidR="00450FC3">
        <w:rPr>
          <w:rFonts w:asciiTheme="minorHAnsi" w:hAnsiTheme="minorHAnsi" w:cstheme="minorHAnsi"/>
          <w:color w:val="auto"/>
          <w:sz w:val="22"/>
          <w:szCs w:val="22"/>
        </w:rPr>
        <w:t>7</w:t>
      </w:r>
      <w:r w:rsidR="008E189F">
        <w:rPr>
          <w:rFonts w:asciiTheme="minorHAnsi" w:hAnsiTheme="minorHAnsi" w:cstheme="minorHAnsi"/>
          <w:color w:val="auto"/>
          <w:sz w:val="22"/>
          <w:szCs w:val="22"/>
        </w:rPr>
        <w:t>.</w:t>
      </w:r>
      <w:r w:rsidR="009605C2">
        <w:rPr>
          <w:rFonts w:asciiTheme="minorHAnsi" w:hAnsiTheme="minorHAnsi" w:cstheme="minorHAnsi"/>
          <w:color w:val="auto"/>
          <w:sz w:val="22"/>
          <w:szCs w:val="22"/>
        </w:rPr>
        <w:t>6</w:t>
      </w:r>
      <w:r w:rsidR="008E189F">
        <w:rPr>
          <w:rFonts w:asciiTheme="minorHAnsi" w:hAnsiTheme="minorHAnsi" w:cstheme="minorHAnsi"/>
          <w:color w:val="auto"/>
          <w:sz w:val="22"/>
          <w:szCs w:val="22"/>
        </w:rPr>
        <w:t>.202</w:t>
      </w:r>
      <w:r w:rsidR="00A64BD5">
        <w:rPr>
          <w:rFonts w:asciiTheme="minorHAnsi" w:hAnsiTheme="minorHAnsi" w:cstheme="minorHAnsi"/>
          <w:color w:val="auto"/>
          <w:sz w:val="22"/>
          <w:szCs w:val="22"/>
        </w:rPr>
        <w:t>3</w:t>
      </w:r>
    </w:p>
    <w:p w14:paraId="5DE3CD95" w14:textId="77777777" w:rsidR="00D9195E" w:rsidRDefault="00D9195E" w:rsidP="00D9195E"/>
    <w:p w14:paraId="0752C7A4" w14:textId="77777777" w:rsidR="00D9195E" w:rsidRDefault="00D9195E" w:rsidP="00D9195E"/>
    <w:p w14:paraId="0E11B51C" w14:textId="77777777" w:rsidR="00D76CB5" w:rsidRDefault="00D76CB5"/>
    <w:sectPr w:rsidR="00D76CB5" w:rsidSect="00E90746">
      <w:headerReference w:type="even" r:id="rId14"/>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F18D" w14:textId="77777777" w:rsidR="00CC69D5" w:rsidRDefault="00CC69D5">
      <w:r>
        <w:separator/>
      </w:r>
    </w:p>
  </w:endnote>
  <w:endnote w:type="continuationSeparator" w:id="0">
    <w:p w14:paraId="1C788CB2" w14:textId="77777777" w:rsidR="00CC69D5" w:rsidRDefault="00CC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ヒラギノ角ゴ Pro W3">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9BCF" w14:textId="77777777" w:rsidR="000F79EC" w:rsidRDefault="0000000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EA38" w14:textId="77777777" w:rsidR="000F79EC" w:rsidRDefault="0000000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7A64" w14:textId="77777777" w:rsidR="00CC69D5" w:rsidRDefault="00CC69D5">
      <w:r>
        <w:separator/>
      </w:r>
    </w:p>
  </w:footnote>
  <w:footnote w:type="continuationSeparator" w:id="0">
    <w:p w14:paraId="3603D3A1" w14:textId="77777777" w:rsidR="00CC69D5" w:rsidRDefault="00CC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9162" w14:textId="77777777" w:rsidR="000F79EC" w:rsidRDefault="0000000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D6D9" w14:textId="77777777" w:rsidR="000F79EC" w:rsidRDefault="0000000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556"/>
    <w:multiLevelType w:val="hybridMultilevel"/>
    <w:tmpl w:val="FEDC0C92"/>
    <w:lvl w:ilvl="0" w:tplc="A732A4E2">
      <w:start w:val="1"/>
      <w:numFmt w:val="decimal"/>
      <w:lvlText w:val="%1."/>
      <w:lvlJc w:val="left"/>
      <w:pPr>
        <w:ind w:left="1352" w:hanging="360"/>
      </w:pPr>
      <w:rPr>
        <w:b w:val="0"/>
        <w:bCs w:val="0"/>
        <w:color w:val="auto"/>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08B24914"/>
    <w:multiLevelType w:val="multilevel"/>
    <w:tmpl w:val="854AE1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A7794"/>
    <w:multiLevelType w:val="hybridMultilevel"/>
    <w:tmpl w:val="D2382960"/>
    <w:lvl w:ilvl="0" w:tplc="29180082">
      <w:start w:val="1"/>
      <w:numFmt w:val="decimal"/>
      <w:lvlText w:val="%1."/>
      <w:lvlJc w:val="left"/>
      <w:pPr>
        <w:ind w:left="450" w:hanging="360"/>
      </w:pPr>
      <w:rPr>
        <w:rFonts w:cs="Times New Roman" w:hint="default"/>
        <w:b w:val="0"/>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3C362509"/>
    <w:multiLevelType w:val="hybridMultilevel"/>
    <w:tmpl w:val="1C2E6644"/>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40CB7DC4"/>
    <w:multiLevelType w:val="hybridMultilevel"/>
    <w:tmpl w:val="F9000F2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5A7621FC"/>
    <w:multiLevelType w:val="hybridMultilevel"/>
    <w:tmpl w:val="28BC03AC"/>
    <w:lvl w:ilvl="0" w:tplc="30F0C3D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B1C15B7"/>
    <w:multiLevelType w:val="hybridMultilevel"/>
    <w:tmpl w:val="3896341A"/>
    <w:lvl w:ilvl="0" w:tplc="3CEA4A44">
      <w:start w:val="1"/>
      <w:numFmt w:val="decimal"/>
      <w:lvlText w:val="%1."/>
      <w:lvlJc w:val="left"/>
      <w:pPr>
        <w:ind w:left="1480" w:hanging="360"/>
      </w:pPr>
      <w:rPr>
        <w:b w:val="0"/>
      </w:r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7" w15:restartNumberingAfterBreak="0">
    <w:nsid w:val="601A1422"/>
    <w:multiLevelType w:val="hybridMultilevel"/>
    <w:tmpl w:val="1C2E6644"/>
    <w:lvl w:ilvl="0" w:tplc="30F0C3D4">
      <w:start w:val="1"/>
      <w:numFmt w:val="decimal"/>
      <w:lvlText w:val="%1."/>
      <w:lvlJc w:val="left"/>
      <w:pPr>
        <w:ind w:left="78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61ED1E30"/>
    <w:multiLevelType w:val="hybridMultilevel"/>
    <w:tmpl w:val="A30C6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CD4FCF"/>
    <w:multiLevelType w:val="hybridMultilevel"/>
    <w:tmpl w:val="7D44294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B1E6EAC"/>
    <w:multiLevelType w:val="hybridMultilevel"/>
    <w:tmpl w:val="FEA2343A"/>
    <w:lvl w:ilvl="0" w:tplc="4050A58A">
      <w:start w:val="1"/>
      <w:numFmt w:val="upperRoman"/>
      <w:lvlText w:val="%1."/>
      <w:lvlJc w:val="left"/>
      <w:pPr>
        <w:ind w:left="720" w:hanging="720"/>
      </w:pPr>
      <w:rPr>
        <w:rFonts w:cs="Times New Roman" w:hint="default"/>
        <w:b/>
      </w:rPr>
    </w:lvl>
    <w:lvl w:ilvl="1" w:tplc="FA9614E6">
      <w:start w:val="1"/>
      <w:numFmt w:val="lowerLetter"/>
      <w:lvlText w:val="%2."/>
      <w:lvlJc w:val="left"/>
      <w:pPr>
        <w:ind w:left="1506" w:hanging="360"/>
      </w:pPr>
      <w:rPr>
        <w:rFonts w:cs="Times New Roman"/>
        <w:b w:val="0"/>
      </w:rPr>
    </w:lvl>
    <w:lvl w:ilvl="2" w:tplc="2ECA79A4">
      <w:start w:val="3"/>
      <w:numFmt w:val="lowerRoman"/>
      <w:lvlText w:val="%3."/>
      <w:lvlJc w:val="left"/>
      <w:pPr>
        <w:ind w:left="2766" w:hanging="720"/>
      </w:pPr>
      <w:rPr>
        <w:rFonts w:cs="Calibri" w:hint="default"/>
      </w:rPr>
    </w:lvl>
    <w:lvl w:ilvl="3" w:tplc="1B840A3E">
      <w:start w:val="1"/>
      <w:numFmt w:val="decimal"/>
      <w:lvlText w:val="%4."/>
      <w:lvlJc w:val="left"/>
      <w:pPr>
        <w:ind w:left="785" w:hanging="360"/>
      </w:pPr>
      <w:rPr>
        <w:rFonts w:hint="default"/>
        <w:sz w:val="24"/>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939288790">
    <w:abstractNumId w:val="10"/>
  </w:num>
  <w:num w:numId="2" w16cid:durableId="496193834">
    <w:abstractNumId w:val="4"/>
  </w:num>
  <w:num w:numId="3" w16cid:durableId="1246453931">
    <w:abstractNumId w:val="2"/>
  </w:num>
  <w:num w:numId="4" w16cid:durableId="1070465049">
    <w:abstractNumId w:val="9"/>
  </w:num>
  <w:num w:numId="5" w16cid:durableId="1731072477">
    <w:abstractNumId w:val="6"/>
  </w:num>
  <w:num w:numId="6" w16cid:durableId="455489757">
    <w:abstractNumId w:val="0"/>
  </w:num>
  <w:num w:numId="7" w16cid:durableId="1530560346">
    <w:abstractNumId w:val="1"/>
  </w:num>
  <w:num w:numId="8" w16cid:durableId="1317418884">
    <w:abstractNumId w:val="5"/>
  </w:num>
  <w:num w:numId="9" w16cid:durableId="1469681">
    <w:abstractNumId w:val="7"/>
  </w:num>
  <w:num w:numId="10" w16cid:durableId="301883656">
    <w:abstractNumId w:val="8"/>
  </w:num>
  <w:num w:numId="11" w16cid:durableId="205511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30"/>
    <w:rsid w:val="00015503"/>
    <w:rsid w:val="00017504"/>
    <w:rsid w:val="0002327A"/>
    <w:rsid w:val="0002666C"/>
    <w:rsid w:val="00033204"/>
    <w:rsid w:val="00041F6E"/>
    <w:rsid w:val="0004245A"/>
    <w:rsid w:val="00050D54"/>
    <w:rsid w:val="00052DF4"/>
    <w:rsid w:val="0006644C"/>
    <w:rsid w:val="000B4F44"/>
    <w:rsid w:val="000E1096"/>
    <w:rsid w:val="000F2385"/>
    <w:rsid w:val="00100290"/>
    <w:rsid w:val="00125F33"/>
    <w:rsid w:val="001415C2"/>
    <w:rsid w:val="001666E2"/>
    <w:rsid w:val="001C152A"/>
    <w:rsid w:val="001C39AB"/>
    <w:rsid w:val="001F674E"/>
    <w:rsid w:val="00200FF9"/>
    <w:rsid w:val="00201CEE"/>
    <w:rsid w:val="00205E5E"/>
    <w:rsid w:val="002233EA"/>
    <w:rsid w:val="0023076A"/>
    <w:rsid w:val="00236AA7"/>
    <w:rsid w:val="00251C9C"/>
    <w:rsid w:val="00266C77"/>
    <w:rsid w:val="00270369"/>
    <w:rsid w:val="002B64E0"/>
    <w:rsid w:val="002E220C"/>
    <w:rsid w:val="002E3D95"/>
    <w:rsid w:val="00314CE0"/>
    <w:rsid w:val="00321D03"/>
    <w:rsid w:val="00326DA7"/>
    <w:rsid w:val="003278FF"/>
    <w:rsid w:val="00330E16"/>
    <w:rsid w:val="00353A72"/>
    <w:rsid w:val="00393AEC"/>
    <w:rsid w:val="003A3709"/>
    <w:rsid w:val="003B5FEE"/>
    <w:rsid w:val="00450FC3"/>
    <w:rsid w:val="00452298"/>
    <w:rsid w:val="00473193"/>
    <w:rsid w:val="00495FED"/>
    <w:rsid w:val="004A7B20"/>
    <w:rsid w:val="004E6893"/>
    <w:rsid w:val="00503BEC"/>
    <w:rsid w:val="0051785B"/>
    <w:rsid w:val="00550806"/>
    <w:rsid w:val="00550D74"/>
    <w:rsid w:val="00573D9A"/>
    <w:rsid w:val="00595FB7"/>
    <w:rsid w:val="005C1C30"/>
    <w:rsid w:val="005C5AA8"/>
    <w:rsid w:val="005C7AE3"/>
    <w:rsid w:val="005D047E"/>
    <w:rsid w:val="005D5C3D"/>
    <w:rsid w:val="005E3585"/>
    <w:rsid w:val="006079C6"/>
    <w:rsid w:val="0061428F"/>
    <w:rsid w:val="0064781E"/>
    <w:rsid w:val="00650796"/>
    <w:rsid w:val="00665A25"/>
    <w:rsid w:val="00692378"/>
    <w:rsid w:val="006B3A3C"/>
    <w:rsid w:val="00726915"/>
    <w:rsid w:val="00730F0F"/>
    <w:rsid w:val="00731791"/>
    <w:rsid w:val="007A3646"/>
    <w:rsid w:val="007C4BCB"/>
    <w:rsid w:val="007D5705"/>
    <w:rsid w:val="00800877"/>
    <w:rsid w:val="00840570"/>
    <w:rsid w:val="008767DB"/>
    <w:rsid w:val="008842EA"/>
    <w:rsid w:val="008E05FA"/>
    <w:rsid w:val="008E189F"/>
    <w:rsid w:val="008F0B3F"/>
    <w:rsid w:val="00914F60"/>
    <w:rsid w:val="00917040"/>
    <w:rsid w:val="00920520"/>
    <w:rsid w:val="0092484E"/>
    <w:rsid w:val="00933FB3"/>
    <w:rsid w:val="0094327E"/>
    <w:rsid w:val="00952DAB"/>
    <w:rsid w:val="009605C2"/>
    <w:rsid w:val="009818B8"/>
    <w:rsid w:val="009B41CD"/>
    <w:rsid w:val="009C3B61"/>
    <w:rsid w:val="009F58D9"/>
    <w:rsid w:val="00A079AC"/>
    <w:rsid w:val="00A44C6E"/>
    <w:rsid w:val="00A64BD5"/>
    <w:rsid w:val="00A75FC1"/>
    <w:rsid w:val="00A8362E"/>
    <w:rsid w:val="00A87B66"/>
    <w:rsid w:val="00AC7DB5"/>
    <w:rsid w:val="00AE5DCE"/>
    <w:rsid w:val="00B12DB6"/>
    <w:rsid w:val="00B15354"/>
    <w:rsid w:val="00B24C14"/>
    <w:rsid w:val="00B30341"/>
    <w:rsid w:val="00B30529"/>
    <w:rsid w:val="00B46E18"/>
    <w:rsid w:val="00B475E2"/>
    <w:rsid w:val="00B62EF2"/>
    <w:rsid w:val="00B83CCD"/>
    <w:rsid w:val="00BA239F"/>
    <w:rsid w:val="00BC5344"/>
    <w:rsid w:val="00BD3162"/>
    <w:rsid w:val="00C43340"/>
    <w:rsid w:val="00C80B89"/>
    <w:rsid w:val="00C863B1"/>
    <w:rsid w:val="00C9018D"/>
    <w:rsid w:val="00C9554C"/>
    <w:rsid w:val="00CB1681"/>
    <w:rsid w:val="00CC69D5"/>
    <w:rsid w:val="00CD36D5"/>
    <w:rsid w:val="00CF102F"/>
    <w:rsid w:val="00D3059D"/>
    <w:rsid w:val="00D46660"/>
    <w:rsid w:val="00D76CB5"/>
    <w:rsid w:val="00D8394A"/>
    <w:rsid w:val="00D86A2E"/>
    <w:rsid w:val="00D9195E"/>
    <w:rsid w:val="00DC2F85"/>
    <w:rsid w:val="00E1372C"/>
    <w:rsid w:val="00E41532"/>
    <w:rsid w:val="00E62058"/>
    <w:rsid w:val="00E62177"/>
    <w:rsid w:val="00EA7068"/>
    <w:rsid w:val="00EA785C"/>
    <w:rsid w:val="00EB5486"/>
    <w:rsid w:val="00EC0664"/>
    <w:rsid w:val="00F473CB"/>
    <w:rsid w:val="00F54AE8"/>
    <w:rsid w:val="00F744FF"/>
    <w:rsid w:val="00F77531"/>
    <w:rsid w:val="00F8106D"/>
    <w:rsid w:val="00F9262C"/>
    <w:rsid w:val="00F93ED3"/>
    <w:rsid w:val="00FC452C"/>
    <w:rsid w:val="00FD7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F533"/>
  <w15:chartTrackingRefBased/>
  <w15:docId w15:val="{C383173F-6F6F-49CE-992B-532A0976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95E"/>
    <w:pPr>
      <w:suppressAutoHyphens/>
      <w:spacing w:after="0" w:line="240" w:lineRule="auto"/>
    </w:pPr>
    <w:rPr>
      <w:rFonts w:ascii="Times New Roman" w:eastAsia="Times New Roman" w:hAnsi="Times New Roman" w:cs="Times New Roman"/>
      <w:sz w:val="24"/>
      <w:szCs w:val="24"/>
      <w:lang w:val="en-US" w:eastAsia="ar-SA"/>
    </w:rPr>
  </w:style>
  <w:style w:type="paragraph" w:styleId="Nadpis1">
    <w:name w:val="heading 1"/>
    <w:basedOn w:val="Normln"/>
    <w:next w:val="Normln"/>
    <w:link w:val="Nadpis1Char"/>
    <w:uiPriority w:val="99"/>
    <w:qFormat/>
    <w:rsid w:val="00D9195E"/>
    <w:pPr>
      <w:keepNext/>
      <w:suppressAutoHyphens w:val="0"/>
      <w:jc w:val="both"/>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195E"/>
    <w:rPr>
      <w:rFonts w:ascii="Times New Roman" w:eastAsia="Times New Roman" w:hAnsi="Times New Roman" w:cs="Times New Roman"/>
      <w:b/>
      <w:bCs/>
      <w:sz w:val="24"/>
      <w:szCs w:val="24"/>
      <w:u w:val="single"/>
      <w:lang w:val="en-US" w:eastAsia="ar-SA"/>
    </w:rPr>
  </w:style>
  <w:style w:type="paragraph" w:customStyle="1" w:styleId="FreeForm">
    <w:name w:val="Free Form"/>
    <w:uiPriority w:val="99"/>
    <w:rsid w:val="00D9195E"/>
    <w:pPr>
      <w:suppressAutoHyphens/>
      <w:spacing w:after="0" w:line="240" w:lineRule="auto"/>
    </w:pPr>
    <w:rPr>
      <w:rFonts w:ascii="Lucida Grande" w:eastAsia="Calibri" w:hAnsi="Lucida Grande" w:cs="Times New Roman"/>
      <w:color w:val="000000"/>
      <w:sz w:val="20"/>
      <w:szCs w:val="20"/>
      <w:lang w:eastAsia="ar-SA"/>
    </w:rPr>
  </w:style>
  <w:style w:type="paragraph" w:customStyle="1" w:styleId="Normln1">
    <w:name w:val="Normální1"/>
    <w:rsid w:val="00D9195E"/>
    <w:pPr>
      <w:suppressAutoHyphens/>
      <w:spacing w:after="0" w:line="240" w:lineRule="auto"/>
    </w:pPr>
    <w:rPr>
      <w:rFonts w:ascii="Arial" w:eastAsia="Calibri" w:hAnsi="Arial" w:cs="Times New Roman"/>
      <w:color w:val="000000"/>
      <w:sz w:val="24"/>
      <w:szCs w:val="20"/>
      <w:lang w:val="en-US" w:eastAsia="ar-SA"/>
    </w:rPr>
  </w:style>
  <w:style w:type="paragraph" w:customStyle="1" w:styleId="Nadpis21">
    <w:name w:val="Nadpis 21"/>
    <w:uiPriority w:val="99"/>
    <w:rsid w:val="00D9195E"/>
    <w:pPr>
      <w:suppressAutoHyphens/>
      <w:spacing w:before="100" w:after="100" w:line="240" w:lineRule="auto"/>
    </w:pPr>
    <w:rPr>
      <w:rFonts w:ascii="Times New Roman Bold" w:eastAsia="Calibri" w:hAnsi="Times New Roman Bold" w:cs="Times New Roman"/>
      <w:color w:val="000000"/>
      <w:sz w:val="36"/>
      <w:szCs w:val="20"/>
      <w:lang w:eastAsia="ar-SA"/>
    </w:rPr>
  </w:style>
  <w:style w:type="paragraph" w:customStyle="1" w:styleId="Zkladntext1">
    <w:name w:val="Základní text1"/>
    <w:rsid w:val="00D9195E"/>
    <w:pPr>
      <w:suppressAutoHyphens/>
      <w:spacing w:after="0" w:line="240" w:lineRule="auto"/>
      <w:jc w:val="both"/>
    </w:pPr>
    <w:rPr>
      <w:rFonts w:ascii="Arial" w:eastAsia="Calibri" w:hAnsi="Arial" w:cs="Times New Roman"/>
      <w:color w:val="000000"/>
      <w:sz w:val="24"/>
      <w:szCs w:val="20"/>
      <w:lang w:eastAsia="ar-SA"/>
    </w:rPr>
  </w:style>
  <w:style w:type="paragraph" w:customStyle="1" w:styleId="Normlnweb1">
    <w:name w:val="Normální (web)1"/>
    <w:uiPriority w:val="99"/>
    <w:rsid w:val="00D9195E"/>
    <w:pPr>
      <w:suppressAutoHyphens/>
      <w:spacing w:before="100" w:after="100" w:line="240" w:lineRule="auto"/>
    </w:pPr>
    <w:rPr>
      <w:rFonts w:ascii="Times New Roman" w:eastAsia="Calibri" w:hAnsi="Times New Roman" w:cs="Times New Roman"/>
      <w:color w:val="000000"/>
      <w:sz w:val="24"/>
      <w:szCs w:val="20"/>
      <w:lang w:eastAsia="ar-SA"/>
    </w:rPr>
  </w:style>
  <w:style w:type="paragraph" w:customStyle="1" w:styleId="Zhlav1">
    <w:name w:val="Záhlaví1"/>
    <w:rsid w:val="00D9195E"/>
    <w:pPr>
      <w:tabs>
        <w:tab w:val="center" w:pos="4153"/>
        <w:tab w:val="right" w:pos="8306"/>
      </w:tabs>
      <w:suppressAutoHyphens/>
      <w:spacing w:after="0" w:line="240" w:lineRule="auto"/>
    </w:pPr>
    <w:rPr>
      <w:rFonts w:ascii="Times" w:eastAsia="Calibri" w:hAnsi="Times" w:cs="Times New Roman"/>
      <w:color w:val="000000"/>
      <w:sz w:val="24"/>
      <w:szCs w:val="20"/>
      <w:lang w:eastAsia="ar-SA"/>
    </w:rPr>
  </w:style>
  <w:style w:type="paragraph" w:customStyle="1" w:styleId="IC-Abstand">
    <w:name w:val="IC-Abstand"/>
    <w:uiPriority w:val="99"/>
    <w:rsid w:val="00D9195E"/>
    <w:pPr>
      <w:suppressAutoHyphens/>
      <w:spacing w:after="0" w:line="420" w:lineRule="atLeast"/>
    </w:pPr>
    <w:rPr>
      <w:rFonts w:ascii="Arial" w:eastAsia="Calibri" w:hAnsi="Arial" w:cs="Times New Roman"/>
      <w:color w:val="000000"/>
      <w:sz w:val="24"/>
      <w:szCs w:val="20"/>
      <w:lang w:eastAsia="ar-SA"/>
    </w:rPr>
  </w:style>
  <w:style w:type="character" w:styleId="Hypertextovodkaz">
    <w:name w:val="Hyperlink"/>
    <w:basedOn w:val="Standardnpsmoodstavce"/>
    <w:uiPriority w:val="99"/>
    <w:rsid w:val="00D9195E"/>
    <w:rPr>
      <w:rFonts w:cs="Times New Roman"/>
      <w:color w:val="0000FF"/>
      <w:u w:val="single"/>
    </w:rPr>
  </w:style>
  <w:style w:type="paragraph" w:styleId="Bezmezer">
    <w:name w:val="No Spacing"/>
    <w:uiPriority w:val="1"/>
    <w:qFormat/>
    <w:rsid w:val="00D9195E"/>
    <w:pPr>
      <w:spacing w:after="0" w:line="240" w:lineRule="auto"/>
    </w:pPr>
    <w:rPr>
      <w:rFonts w:ascii="Calibri" w:eastAsia="Calibri" w:hAnsi="Calibri" w:cs="Times New Roman"/>
    </w:rPr>
  </w:style>
  <w:style w:type="paragraph" w:styleId="Odstavecseseznamem">
    <w:name w:val="List Paragraph"/>
    <w:basedOn w:val="Normln"/>
    <w:uiPriority w:val="34"/>
    <w:qFormat/>
    <w:rsid w:val="00D9195E"/>
    <w:pPr>
      <w:ind w:left="720"/>
      <w:contextualSpacing/>
    </w:pPr>
  </w:style>
  <w:style w:type="character" w:styleId="Nevyeenzmnka">
    <w:name w:val="Unresolved Mention"/>
    <w:basedOn w:val="Standardnpsmoodstavce"/>
    <w:uiPriority w:val="99"/>
    <w:semiHidden/>
    <w:unhideWhenUsed/>
    <w:rsid w:val="00050D54"/>
    <w:rPr>
      <w:color w:val="605E5C"/>
      <w:shd w:val="clear" w:color="auto" w:fill="E1DFDD"/>
    </w:rPr>
  </w:style>
  <w:style w:type="character" w:styleId="Sledovanodkaz">
    <w:name w:val="FollowedHyperlink"/>
    <w:basedOn w:val="Standardnpsmoodstavce"/>
    <w:uiPriority w:val="99"/>
    <w:semiHidden/>
    <w:unhideWhenUsed/>
    <w:rsid w:val="00503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toni1873.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ttoni1873.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ttoni1873.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itesco.cz/prodejny/seznam-prodej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727857DC49A844AA552570BB095D24" ma:contentTypeVersion="15" ma:contentTypeDescription="Vytvoří nový dokument" ma:contentTypeScope="" ma:versionID="b375abf68b357d297801204ea5af5ba6">
  <xsd:schema xmlns:xsd="http://www.w3.org/2001/XMLSchema" xmlns:xs="http://www.w3.org/2001/XMLSchema" xmlns:p="http://schemas.microsoft.com/office/2006/metadata/properties" xmlns:ns2="b031e13a-4eaf-4690-8854-60957bdc0126" xmlns:ns3="bcf55cda-02aa-4796-860a-0fba31d6df96" targetNamespace="http://schemas.microsoft.com/office/2006/metadata/properties" ma:root="true" ma:fieldsID="6249822d7c3e26644ddfa99d27d1427e" ns2:_="" ns3:_="">
    <xsd:import namespace="b031e13a-4eaf-4690-8854-60957bdc0126"/>
    <xsd:import namespace="bcf55cda-02aa-4796-860a-0fba31d6d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e13a-4eaf-4690-8854-60957bdc0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45bcaef-00c7-48da-9ca2-1104aa9516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55cda-02aa-4796-860a-0fba31d6df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e27e60-6a3c-4931-ad93-685705a4d2b2}" ma:internalName="TaxCatchAll" ma:showField="CatchAllData" ma:web="bcf55cda-02aa-4796-860a-0fba31d6df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f55cda-02aa-4796-860a-0fba31d6df96" xsi:nil="true"/>
    <lcf76f155ced4ddcb4097134ff3c332f xmlns="b031e13a-4eaf-4690-8854-60957bdc01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482EE-77A9-4115-950C-2E0EE8C75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e13a-4eaf-4690-8854-60957bdc0126"/>
    <ds:schemaRef ds:uri="bcf55cda-02aa-4796-860a-0fba31d6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26505-8C48-4496-976C-068E7549E266}">
  <ds:schemaRefs>
    <ds:schemaRef ds:uri="http://schemas.microsoft.com/office/2006/metadata/properties"/>
    <ds:schemaRef ds:uri="http://schemas.microsoft.com/office/infopath/2007/PartnerControls"/>
    <ds:schemaRef ds:uri="bcf55cda-02aa-4796-860a-0fba31d6df96"/>
    <ds:schemaRef ds:uri="b031e13a-4eaf-4690-8854-60957bdc0126"/>
  </ds:schemaRefs>
</ds:datastoreItem>
</file>

<file path=customXml/itemProps3.xml><?xml version="1.0" encoding="utf-8"?>
<ds:datastoreItem xmlns:ds="http://schemas.openxmlformats.org/officeDocument/2006/customXml" ds:itemID="{E49783D3-0ECB-4F96-85E7-A72526EF5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2486</Words>
  <Characters>14673</Characters>
  <Application>Microsoft Office Word</Application>
  <DocSecurity>0</DocSecurity>
  <Lines>122</Lines>
  <Paragraphs>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Šmiřák</dc:creator>
  <cp:keywords/>
  <dc:description/>
  <cp:lastModifiedBy>Jakub Šmiřák</cp:lastModifiedBy>
  <cp:revision>117</cp:revision>
  <dcterms:created xsi:type="dcterms:W3CDTF">2021-10-22T08:00:00Z</dcterms:created>
  <dcterms:modified xsi:type="dcterms:W3CDTF">2023-06-09T03:57:00Z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0x01010065727857DC49A844AA552570BB095D24</vt:lpwstr>
  </property>
  <property fmtid="{D5CDD505-2E9C-101B-9397-08002B2CF9AE}" pid="3" name="MediaServiceImageTags">
    <vt:lpwstr/>
  </property>
</Properties>
</file>