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24DB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b/>
          <w:color w:val="000000" w:themeColor="text1"/>
          <w:sz w:val="32"/>
          <w:szCs w:val="20"/>
        </w:rPr>
      </w:pPr>
      <w:r w:rsidRPr="00365215">
        <w:rPr>
          <w:rFonts w:ascii="Calibri Light" w:hAnsi="Calibri Light"/>
          <w:b/>
          <w:color w:val="000000" w:themeColor="text1"/>
          <w:sz w:val="32"/>
          <w:szCs w:val="20"/>
        </w:rPr>
        <w:t>PRAVIDLA SOUTĚŽE</w:t>
      </w:r>
    </w:p>
    <w:p w14:paraId="3BBD9C68" w14:textId="2D503613" w:rsidR="00D6628D" w:rsidRPr="00365215" w:rsidRDefault="00D6628D" w:rsidP="00D6628D">
      <w:pPr>
        <w:pStyle w:val="Bezmezer"/>
        <w:jc w:val="center"/>
        <w:rPr>
          <w:rFonts w:ascii="Calibri Light" w:hAnsi="Calibri Light"/>
          <w:b/>
          <w:color w:val="000000" w:themeColor="text1"/>
          <w:sz w:val="32"/>
          <w:szCs w:val="20"/>
        </w:rPr>
      </w:pPr>
      <w:r w:rsidRPr="00365215">
        <w:rPr>
          <w:rFonts w:ascii="Calibri Light" w:hAnsi="Calibri Light"/>
          <w:b/>
          <w:color w:val="000000" w:themeColor="text1"/>
          <w:sz w:val="32"/>
          <w:szCs w:val="20"/>
        </w:rPr>
        <w:t>„</w:t>
      </w:r>
      <w:r>
        <w:rPr>
          <w:rFonts w:ascii="Calibri Light" w:hAnsi="Calibri Light"/>
          <w:b/>
          <w:color w:val="000000" w:themeColor="text1"/>
          <w:sz w:val="32"/>
          <w:szCs w:val="20"/>
        </w:rPr>
        <w:t xml:space="preserve">MAGNESIA </w:t>
      </w:r>
      <w:r w:rsidRPr="00365215">
        <w:rPr>
          <w:rFonts w:ascii="Calibri Light" w:hAnsi="Calibri Light"/>
          <w:b/>
          <w:color w:val="000000" w:themeColor="text1"/>
          <w:sz w:val="32"/>
          <w:szCs w:val="20"/>
        </w:rPr>
        <w:t xml:space="preserve">– </w:t>
      </w:r>
      <w:r>
        <w:rPr>
          <w:rFonts w:ascii="Calibri Light" w:hAnsi="Calibri Light"/>
          <w:b/>
          <w:color w:val="000000" w:themeColor="text1"/>
          <w:sz w:val="32"/>
          <w:szCs w:val="20"/>
        </w:rPr>
        <w:t xml:space="preserve">VYHRAJTE ZÁJEZD DO </w:t>
      </w:r>
      <w:r w:rsidR="00087928">
        <w:rPr>
          <w:rFonts w:ascii="Calibri Light" w:hAnsi="Calibri Light"/>
          <w:b/>
          <w:color w:val="000000" w:themeColor="text1"/>
          <w:sz w:val="32"/>
          <w:szCs w:val="20"/>
        </w:rPr>
        <w:t xml:space="preserve">SPORTOVNÍ </w:t>
      </w:r>
      <w:r>
        <w:rPr>
          <w:rFonts w:ascii="Calibri Light" w:hAnsi="Calibri Light"/>
          <w:b/>
          <w:color w:val="000000" w:themeColor="text1"/>
          <w:sz w:val="32"/>
          <w:szCs w:val="20"/>
        </w:rPr>
        <w:t xml:space="preserve">PAŘÍŽE NEBO </w:t>
      </w:r>
      <w:r w:rsidR="000A3269">
        <w:rPr>
          <w:rFonts w:ascii="Calibri Light" w:hAnsi="Calibri Light"/>
          <w:b/>
          <w:color w:val="000000" w:themeColor="text1"/>
          <w:sz w:val="32"/>
          <w:szCs w:val="20"/>
        </w:rPr>
        <w:t xml:space="preserve">BATOH ALPINE </w:t>
      </w:r>
      <w:proofErr w:type="gramStart"/>
      <w:r w:rsidR="000A3269">
        <w:rPr>
          <w:rFonts w:ascii="Calibri Light" w:hAnsi="Calibri Light"/>
          <w:b/>
          <w:color w:val="000000" w:themeColor="text1"/>
          <w:sz w:val="32"/>
          <w:szCs w:val="20"/>
        </w:rPr>
        <w:t>PRO</w:t>
      </w:r>
      <w:r w:rsidRPr="00365215">
        <w:rPr>
          <w:rFonts w:ascii="Calibri Light" w:hAnsi="Calibri Light"/>
          <w:b/>
          <w:color w:val="000000" w:themeColor="text1"/>
          <w:sz w:val="32"/>
          <w:szCs w:val="20"/>
        </w:rPr>
        <w:t>„</w:t>
      </w:r>
      <w:proofErr w:type="gramEnd"/>
    </w:p>
    <w:p w14:paraId="74261A1E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14:paraId="74C4F704" w14:textId="77777777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Smyslem tohoto statutu je</w:t>
      </w:r>
      <w:r>
        <w:rPr>
          <w:rFonts w:ascii="Calibri Light" w:hAnsi="Calibri Light"/>
          <w:sz w:val="20"/>
          <w:szCs w:val="20"/>
        </w:rPr>
        <w:t xml:space="preserve"> úplná</w:t>
      </w:r>
      <w:r w:rsidRPr="00365215">
        <w:rPr>
          <w:rFonts w:ascii="Calibri Light" w:hAnsi="Calibri Light"/>
          <w:sz w:val="20"/>
          <w:szCs w:val="20"/>
        </w:rPr>
        <w:t xml:space="preserve"> úprava pravi</w:t>
      </w:r>
      <w:r>
        <w:rPr>
          <w:rFonts w:ascii="Calibri Light" w:hAnsi="Calibri Light"/>
          <w:sz w:val="20"/>
          <w:szCs w:val="20"/>
        </w:rPr>
        <w:t>del spotřebitelské</w:t>
      </w:r>
      <w:r w:rsidRPr="00365215">
        <w:rPr>
          <w:rFonts w:ascii="Calibri Light" w:hAnsi="Calibri Light"/>
          <w:sz w:val="20"/>
          <w:szCs w:val="20"/>
        </w:rPr>
        <w:t xml:space="preserve"> soutěže</w:t>
      </w:r>
    </w:p>
    <w:p w14:paraId="43455A0D" w14:textId="1B2FFFE6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„</w:t>
      </w:r>
      <w:r w:rsidRPr="00CA6754">
        <w:rPr>
          <w:rFonts w:ascii="Calibri Light" w:hAnsi="Calibri Light"/>
          <w:sz w:val="20"/>
          <w:szCs w:val="20"/>
        </w:rPr>
        <w:t>MA</w:t>
      </w:r>
      <w:r>
        <w:rPr>
          <w:rFonts w:ascii="Calibri Light" w:hAnsi="Calibri Light"/>
          <w:sz w:val="20"/>
          <w:szCs w:val="20"/>
        </w:rPr>
        <w:t xml:space="preserve">GNESIA </w:t>
      </w:r>
      <w:r w:rsidRPr="00CA6754">
        <w:rPr>
          <w:rFonts w:ascii="Calibri Light" w:hAnsi="Calibri Light"/>
          <w:sz w:val="20"/>
          <w:szCs w:val="20"/>
        </w:rPr>
        <w:t xml:space="preserve">– </w:t>
      </w:r>
      <w:r w:rsidRPr="00952951">
        <w:rPr>
          <w:rFonts w:ascii="Calibri Light" w:hAnsi="Calibri Light"/>
          <w:sz w:val="20"/>
          <w:szCs w:val="20"/>
        </w:rPr>
        <w:t xml:space="preserve">VYHRAJTE ZÁJEZD DO </w:t>
      </w:r>
      <w:r w:rsidR="00087928">
        <w:rPr>
          <w:rFonts w:ascii="Calibri Light" w:hAnsi="Calibri Light"/>
          <w:sz w:val="20"/>
          <w:szCs w:val="20"/>
        </w:rPr>
        <w:t xml:space="preserve">SPORTOVNÍ </w:t>
      </w:r>
      <w:r w:rsidRPr="00952951">
        <w:rPr>
          <w:rFonts w:ascii="Calibri Light" w:hAnsi="Calibri Light"/>
          <w:sz w:val="20"/>
          <w:szCs w:val="20"/>
        </w:rPr>
        <w:t xml:space="preserve">PAŘÍŽE NEBO </w:t>
      </w:r>
      <w:r w:rsidR="000A3269">
        <w:rPr>
          <w:rFonts w:ascii="Calibri Light" w:hAnsi="Calibri Light"/>
          <w:sz w:val="20"/>
          <w:szCs w:val="20"/>
        </w:rPr>
        <w:t>BATOH ALPINE PRO</w:t>
      </w:r>
      <w:r w:rsidRPr="00952951">
        <w:rPr>
          <w:rFonts w:ascii="Calibri Light" w:hAnsi="Calibri Light"/>
          <w:sz w:val="20"/>
          <w:szCs w:val="20"/>
        </w:rPr>
        <w:t>“</w:t>
      </w:r>
    </w:p>
    <w:p w14:paraId="569C7977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(dále jen „soutěž“).</w:t>
      </w:r>
    </w:p>
    <w:p w14:paraId="4BECB4C7" w14:textId="77777777" w:rsidR="00D6628D" w:rsidRPr="00365215" w:rsidRDefault="00D6628D" w:rsidP="00D6628D">
      <w:pPr>
        <w:pStyle w:val="Bezmezer"/>
        <w:rPr>
          <w:rFonts w:ascii="Arial Narrow" w:hAnsi="Arial Narrow"/>
          <w:sz w:val="20"/>
          <w:szCs w:val="20"/>
        </w:rPr>
      </w:pPr>
    </w:p>
    <w:p w14:paraId="52E01B5F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Tento statut je jediným dokumentem, který závazně upravuje pravidla ve vztahu ke spotřebitelům.</w:t>
      </w:r>
    </w:p>
    <w:p w14:paraId="7A86E69F" w14:textId="77777777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Statut může být pozměněn formou písemných dodatků,</w:t>
      </w:r>
    </w:p>
    <w:p w14:paraId="244A5D2C" w14:textId="77777777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změny jsou přípustné pouze </w:t>
      </w:r>
      <w:r>
        <w:rPr>
          <w:rFonts w:ascii="Calibri Light" w:hAnsi="Calibri Light"/>
          <w:sz w:val="20"/>
          <w:szCs w:val="20"/>
        </w:rPr>
        <w:t xml:space="preserve">za písemného souhlasu </w:t>
      </w:r>
      <w:r w:rsidRPr="00365215">
        <w:rPr>
          <w:rFonts w:ascii="Calibri Light" w:hAnsi="Calibri Light"/>
          <w:sz w:val="20"/>
          <w:szCs w:val="20"/>
        </w:rPr>
        <w:t>organizátora</w:t>
      </w:r>
      <w:r>
        <w:rPr>
          <w:rFonts w:ascii="Calibri Light" w:hAnsi="Calibri Light"/>
          <w:sz w:val="20"/>
          <w:szCs w:val="20"/>
        </w:rPr>
        <w:t xml:space="preserve"> a zadavatele</w:t>
      </w:r>
      <w:r w:rsidRPr="00365215">
        <w:rPr>
          <w:rFonts w:ascii="Calibri Light" w:hAnsi="Calibri Light"/>
          <w:sz w:val="20"/>
          <w:szCs w:val="20"/>
        </w:rPr>
        <w:t>.</w:t>
      </w:r>
      <w:r>
        <w:rPr>
          <w:rFonts w:ascii="Calibri Light" w:hAnsi="Calibri Light"/>
          <w:sz w:val="20"/>
          <w:szCs w:val="20"/>
        </w:rPr>
        <w:t xml:space="preserve"> Změny tohoto statutu jsou účinné okamžikem jejich uveřejnění na webové stránce soutěže.</w:t>
      </w:r>
    </w:p>
    <w:p w14:paraId="53E51AC1" w14:textId="77777777" w:rsidR="00D6628D" w:rsidRPr="0062277D" w:rsidRDefault="00D6628D" w:rsidP="00D6628D">
      <w:pPr>
        <w:pStyle w:val="Bezmezer"/>
        <w:jc w:val="center"/>
        <w:rPr>
          <w:rFonts w:ascii="Calibri Light" w:hAnsi="Calibri Light"/>
          <w:b/>
          <w:bCs/>
          <w:sz w:val="20"/>
          <w:szCs w:val="20"/>
        </w:rPr>
      </w:pPr>
    </w:p>
    <w:p w14:paraId="174039AE" w14:textId="77777777" w:rsidR="00D6628D" w:rsidRPr="0062277D" w:rsidRDefault="00D6628D" w:rsidP="00D6628D">
      <w:pPr>
        <w:pStyle w:val="Bezmezer"/>
        <w:jc w:val="center"/>
        <w:rPr>
          <w:rFonts w:ascii="Calibri Light" w:hAnsi="Calibri Light"/>
          <w:b/>
          <w:bCs/>
          <w:sz w:val="20"/>
          <w:szCs w:val="20"/>
        </w:rPr>
      </w:pPr>
      <w:r w:rsidRPr="0062277D">
        <w:rPr>
          <w:rFonts w:ascii="Calibri Light" w:hAnsi="Calibri Light"/>
          <w:b/>
          <w:bCs/>
          <w:sz w:val="20"/>
          <w:szCs w:val="20"/>
        </w:rPr>
        <w:t xml:space="preserve">V případě dotazů prosím kontaktujte </w:t>
      </w:r>
      <w:r>
        <w:rPr>
          <w:rFonts w:ascii="Calibri Light" w:hAnsi="Calibri Light"/>
          <w:b/>
          <w:bCs/>
          <w:sz w:val="20"/>
          <w:szCs w:val="20"/>
        </w:rPr>
        <w:t>Promo Partner</w:t>
      </w:r>
      <w:r w:rsidRPr="0062277D">
        <w:rPr>
          <w:rFonts w:ascii="Calibri Light" w:hAnsi="Calibri Light"/>
          <w:b/>
          <w:bCs/>
          <w:sz w:val="20"/>
          <w:szCs w:val="20"/>
        </w:rPr>
        <w:t xml:space="preserve"> na tel. čísle: </w:t>
      </w:r>
      <w:r>
        <w:rPr>
          <w:rFonts w:ascii="Calibri Light" w:hAnsi="Calibri Light"/>
          <w:b/>
          <w:bCs/>
          <w:sz w:val="20"/>
          <w:szCs w:val="20"/>
        </w:rPr>
        <w:t>603 330 069</w:t>
      </w:r>
    </w:p>
    <w:p w14:paraId="15F17A57" w14:textId="77777777" w:rsidR="00D6628D" w:rsidRPr="00365215" w:rsidRDefault="00D6628D" w:rsidP="00D6628D">
      <w:pPr>
        <w:pStyle w:val="Bezmezer"/>
        <w:rPr>
          <w:rFonts w:ascii="Calibri Light" w:hAnsi="Calibri Light"/>
          <w:sz w:val="20"/>
          <w:szCs w:val="20"/>
        </w:rPr>
      </w:pPr>
    </w:p>
    <w:p w14:paraId="6BEF22EF" w14:textId="77777777" w:rsidR="00D6628D" w:rsidRPr="00365215" w:rsidRDefault="00D6628D" w:rsidP="00D6628D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501C2807" w14:textId="77777777" w:rsidR="00D6628D" w:rsidRPr="00365215" w:rsidRDefault="00D6628D" w:rsidP="00D6628D">
      <w:pPr>
        <w:pStyle w:val="Bezmezer"/>
        <w:numPr>
          <w:ilvl w:val="0"/>
          <w:numId w:val="14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 xml:space="preserve">Zadavatel a </w:t>
      </w:r>
      <w:r w:rsidRPr="00365215">
        <w:rPr>
          <w:rFonts w:ascii="Calibri Light" w:hAnsi="Calibri Light"/>
          <w:b/>
          <w:sz w:val="28"/>
          <w:szCs w:val="20"/>
        </w:rPr>
        <w:t>organizátor</w:t>
      </w:r>
      <w:r>
        <w:rPr>
          <w:rFonts w:ascii="Calibri Light" w:hAnsi="Calibri Light"/>
          <w:b/>
          <w:sz w:val="28"/>
          <w:szCs w:val="20"/>
        </w:rPr>
        <w:t xml:space="preserve"> </w:t>
      </w:r>
      <w:r w:rsidRPr="00365215">
        <w:rPr>
          <w:rFonts w:ascii="Calibri Light" w:hAnsi="Calibri Light"/>
          <w:b/>
          <w:sz w:val="28"/>
          <w:szCs w:val="20"/>
        </w:rPr>
        <w:t>soutěže</w:t>
      </w:r>
    </w:p>
    <w:p w14:paraId="63388276" w14:textId="77777777" w:rsidR="00D6628D" w:rsidRPr="00365215" w:rsidRDefault="00D6628D" w:rsidP="00D6628D">
      <w:pPr>
        <w:pStyle w:val="Bezmezer"/>
        <w:ind w:left="720"/>
        <w:rPr>
          <w:rFonts w:ascii="Arial Narrow" w:hAnsi="Arial Narrow"/>
          <w:b/>
          <w:sz w:val="20"/>
          <w:szCs w:val="20"/>
        </w:rPr>
      </w:pPr>
    </w:p>
    <w:p w14:paraId="09F1D49E" w14:textId="77777777" w:rsidR="00D6628D" w:rsidRPr="0007530A" w:rsidRDefault="00D6628D" w:rsidP="00D6628D">
      <w:pPr>
        <w:pStyle w:val="Bezmezer"/>
        <w:ind w:firstLine="708"/>
        <w:rPr>
          <w:rFonts w:ascii="Calibri Light" w:hAnsi="Calibri Light"/>
          <w:b/>
          <w:szCs w:val="20"/>
        </w:rPr>
      </w:pPr>
      <w:r>
        <w:rPr>
          <w:rFonts w:ascii="Calibri Light" w:hAnsi="Calibri Light"/>
          <w:b/>
          <w:szCs w:val="20"/>
        </w:rPr>
        <w:t>Zadavatelem</w:t>
      </w:r>
      <w:r w:rsidRPr="0007530A">
        <w:rPr>
          <w:rFonts w:ascii="Calibri Light" w:hAnsi="Calibri Light"/>
          <w:b/>
          <w:szCs w:val="20"/>
        </w:rPr>
        <w:t xml:space="preserve"> soutěže je </w:t>
      </w:r>
      <w:r>
        <w:rPr>
          <w:rFonts w:ascii="Calibri Light" w:hAnsi="Calibri Light"/>
          <w:b/>
          <w:szCs w:val="20"/>
        </w:rPr>
        <w:t xml:space="preserve">obchodní </w:t>
      </w:r>
      <w:r w:rsidRPr="0007530A">
        <w:rPr>
          <w:rFonts w:ascii="Calibri Light" w:hAnsi="Calibri Light"/>
          <w:b/>
          <w:szCs w:val="20"/>
        </w:rPr>
        <w:t xml:space="preserve">společnost </w:t>
      </w:r>
      <w:r>
        <w:rPr>
          <w:rFonts w:ascii="Calibri Light" w:hAnsi="Calibri Light"/>
          <w:b/>
          <w:szCs w:val="20"/>
        </w:rPr>
        <w:t>Mattoni 1873</w:t>
      </w:r>
      <w:r w:rsidRPr="0007530A">
        <w:rPr>
          <w:rFonts w:ascii="Calibri Light" w:hAnsi="Calibri Light"/>
          <w:b/>
          <w:szCs w:val="20"/>
        </w:rPr>
        <w:t xml:space="preserve"> a.s.</w:t>
      </w:r>
    </w:p>
    <w:p w14:paraId="1D766C85" w14:textId="77777777" w:rsidR="00D6628D" w:rsidRPr="0007530A" w:rsidRDefault="00D6628D" w:rsidP="00D6628D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07530A">
        <w:rPr>
          <w:rFonts w:ascii="Calibri Light" w:hAnsi="Calibri Light"/>
          <w:sz w:val="20"/>
          <w:szCs w:val="20"/>
        </w:rPr>
        <w:t xml:space="preserve">Se sídlem: Horova 3, 360 </w:t>
      </w:r>
      <w:r>
        <w:rPr>
          <w:rFonts w:ascii="Calibri Light" w:hAnsi="Calibri Light"/>
          <w:sz w:val="20"/>
          <w:szCs w:val="20"/>
        </w:rPr>
        <w:t>01</w:t>
      </w:r>
      <w:r w:rsidRPr="0007530A">
        <w:rPr>
          <w:rFonts w:ascii="Calibri Light" w:hAnsi="Calibri Light"/>
          <w:sz w:val="20"/>
          <w:szCs w:val="20"/>
        </w:rPr>
        <w:t xml:space="preserve"> Karlovy Vary</w:t>
      </w:r>
    </w:p>
    <w:p w14:paraId="632DE9DB" w14:textId="77777777" w:rsidR="00D6628D" w:rsidRPr="0007530A" w:rsidRDefault="00D6628D" w:rsidP="00D6628D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07530A">
        <w:rPr>
          <w:rFonts w:ascii="Calibri Light" w:hAnsi="Calibri Light"/>
          <w:sz w:val="20"/>
          <w:szCs w:val="20"/>
        </w:rPr>
        <w:t>IČO: 14706725 DIČ: CZ14706725</w:t>
      </w:r>
    </w:p>
    <w:p w14:paraId="73715198" w14:textId="77777777" w:rsidR="00D6628D" w:rsidRPr="0007530A" w:rsidRDefault="00D6628D" w:rsidP="00D6628D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07530A">
        <w:rPr>
          <w:rFonts w:ascii="Calibri Light" w:hAnsi="Calibri Light"/>
          <w:sz w:val="20"/>
          <w:szCs w:val="20"/>
        </w:rPr>
        <w:t>zapsaná v</w:t>
      </w:r>
      <w:r>
        <w:rPr>
          <w:rFonts w:ascii="Calibri Light" w:hAnsi="Calibri Light"/>
          <w:sz w:val="20"/>
          <w:szCs w:val="20"/>
        </w:rPr>
        <w:t> </w:t>
      </w:r>
      <w:r w:rsidRPr="0007530A">
        <w:rPr>
          <w:rFonts w:ascii="Calibri Light" w:hAnsi="Calibri Light"/>
          <w:sz w:val="20"/>
          <w:szCs w:val="20"/>
        </w:rPr>
        <w:t xml:space="preserve">obchodním rejstříku vedeném </w:t>
      </w:r>
      <w:r>
        <w:rPr>
          <w:rFonts w:ascii="Calibri Light" w:hAnsi="Calibri Light"/>
          <w:sz w:val="20"/>
          <w:szCs w:val="20"/>
        </w:rPr>
        <w:t>Krajským</w:t>
      </w:r>
      <w:r w:rsidRPr="0007530A">
        <w:rPr>
          <w:rFonts w:ascii="Calibri Light" w:hAnsi="Calibri Light"/>
          <w:sz w:val="20"/>
          <w:szCs w:val="20"/>
        </w:rPr>
        <w:t xml:space="preserve"> soudem v</w:t>
      </w:r>
      <w:r>
        <w:rPr>
          <w:rFonts w:ascii="Calibri Light" w:hAnsi="Calibri Light"/>
          <w:sz w:val="20"/>
          <w:szCs w:val="20"/>
        </w:rPr>
        <w:t> </w:t>
      </w:r>
      <w:r w:rsidRPr="0007530A">
        <w:rPr>
          <w:rFonts w:ascii="Calibri Light" w:hAnsi="Calibri Light"/>
          <w:sz w:val="20"/>
          <w:szCs w:val="20"/>
        </w:rPr>
        <w:t xml:space="preserve">Plzni, oddíl B, vložka 71 </w:t>
      </w:r>
    </w:p>
    <w:p w14:paraId="5D5428A8" w14:textId="77777777" w:rsidR="00D6628D" w:rsidRDefault="00D6628D" w:rsidP="00D6628D">
      <w:pPr>
        <w:pStyle w:val="Bezmezer"/>
        <w:ind w:firstLine="708"/>
        <w:rPr>
          <w:rFonts w:ascii="Calibri Light" w:hAnsi="Calibri Light"/>
          <w:b/>
          <w:szCs w:val="20"/>
        </w:rPr>
      </w:pPr>
      <w:r>
        <w:rPr>
          <w:rFonts w:ascii="Calibri Light" w:hAnsi="Calibri Light"/>
          <w:sz w:val="20"/>
          <w:szCs w:val="20"/>
        </w:rPr>
        <w:t>(dále jen „zadavatel</w:t>
      </w:r>
      <w:r w:rsidRPr="0007530A">
        <w:rPr>
          <w:rFonts w:ascii="Calibri Light" w:hAnsi="Calibri Light"/>
          <w:sz w:val="20"/>
          <w:szCs w:val="20"/>
        </w:rPr>
        <w:t>“).</w:t>
      </w:r>
    </w:p>
    <w:p w14:paraId="00A8995D" w14:textId="77777777" w:rsidR="00D6628D" w:rsidRDefault="00D6628D" w:rsidP="00D6628D">
      <w:pPr>
        <w:pStyle w:val="Bezmezer"/>
        <w:ind w:firstLine="708"/>
        <w:rPr>
          <w:rFonts w:ascii="Calibri Light" w:hAnsi="Calibri Light"/>
          <w:b/>
          <w:szCs w:val="20"/>
        </w:rPr>
      </w:pPr>
    </w:p>
    <w:p w14:paraId="5F104094" w14:textId="71C80557" w:rsidR="00D6628D" w:rsidRPr="00365215" w:rsidRDefault="00D6628D" w:rsidP="00D6628D">
      <w:pPr>
        <w:pStyle w:val="Bezmezer"/>
        <w:ind w:firstLine="708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Cs w:val="20"/>
        </w:rPr>
        <w:t>O</w:t>
      </w:r>
      <w:r w:rsidRPr="00365215">
        <w:rPr>
          <w:rFonts w:ascii="Calibri Light" w:hAnsi="Calibri Light"/>
          <w:b/>
          <w:szCs w:val="20"/>
        </w:rPr>
        <w:t>rganizátorem soutěže </w:t>
      </w:r>
      <w:r w:rsidRPr="00111DF7">
        <w:rPr>
          <w:rFonts w:ascii="Calibri Light" w:hAnsi="Calibri Light"/>
          <w:b/>
        </w:rPr>
        <w:t xml:space="preserve">je </w:t>
      </w:r>
      <w:r>
        <w:rPr>
          <w:rFonts w:ascii="Calibri Light" w:hAnsi="Calibri Light"/>
          <w:b/>
        </w:rPr>
        <w:t xml:space="preserve">obchodní </w:t>
      </w:r>
      <w:r w:rsidRPr="00111DF7">
        <w:rPr>
          <w:rFonts w:ascii="Calibri Light" w:hAnsi="Calibri Light"/>
          <w:b/>
        </w:rPr>
        <w:t xml:space="preserve">společnost </w:t>
      </w:r>
      <w:r>
        <w:rPr>
          <w:rFonts w:ascii="Calibri Light" w:hAnsi="Calibri Light"/>
          <w:b/>
        </w:rPr>
        <w:t>Promo Partner</w:t>
      </w:r>
      <w:r w:rsidRPr="00111DF7">
        <w:rPr>
          <w:rFonts w:ascii="Calibri Light" w:hAnsi="Calibri Light"/>
          <w:b/>
        </w:rPr>
        <w:t xml:space="preserve"> s.r.o</w:t>
      </w:r>
      <w:r w:rsidRPr="00365215">
        <w:rPr>
          <w:rFonts w:ascii="Calibri Light" w:hAnsi="Calibri Light"/>
          <w:b/>
          <w:sz w:val="20"/>
          <w:szCs w:val="20"/>
        </w:rPr>
        <w:t>.</w:t>
      </w:r>
    </w:p>
    <w:p w14:paraId="0D8A45A9" w14:textId="77777777" w:rsidR="00D6628D" w:rsidRDefault="00D6628D" w:rsidP="00D6628D">
      <w:pPr>
        <w:pStyle w:val="Bezmezer"/>
        <w:ind w:left="708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se sídlem:</w:t>
      </w:r>
      <w:r>
        <w:rPr>
          <w:rFonts w:ascii="Calibri Light" w:hAnsi="Calibri Light"/>
          <w:sz w:val="20"/>
          <w:szCs w:val="20"/>
        </w:rPr>
        <w:t xml:space="preserve"> </w:t>
      </w:r>
      <w:r w:rsidRPr="00817658">
        <w:rPr>
          <w:rFonts w:ascii="Calibri Light" w:hAnsi="Calibri Light"/>
          <w:bCs/>
          <w:sz w:val="20"/>
          <w:szCs w:val="20"/>
        </w:rPr>
        <w:t>Kašparovo náměstí 2271/5, 180 00 Praha 8 – Libeň</w:t>
      </w:r>
      <w:r w:rsidRPr="00952951">
        <w:rPr>
          <w:rFonts w:ascii="Calibri Light" w:hAnsi="Calibri Light"/>
          <w:sz w:val="20"/>
          <w:szCs w:val="20"/>
        </w:rPr>
        <w:t xml:space="preserve"> </w:t>
      </w:r>
    </w:p>
    <w:p w14:paraId="0C9F25CF" w14:textId="77777777" w:rsidR="00D6628D" w:rsidRPr="00365215" w:rsidRDefault="00D6628D" w:rsidP="00D6628D">
      <w:pPr>
        <w:pStyle w:val="Bezmezer"/>
        <w:ind w:left="708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zapsan</w:t>
      </w:r>
      <w:r>
        <w:rPr>
          <w:rFonts w:ascii="Calibri Light" w:hAnsi="Calibri Light"/>
          <w:sz w:val="20"/>
          <w:szCs w:val="20"/>
        </w:rPr>
        <w:t>á</w:t>
      </w:r>
      <w:r w:rsidRPr="00365215">
        <w:rPr>
          <w:rFonts w:ascii="Calibri Light" w:hAnsi="Calibri Light"/>
          <w:sz w:val="20"/>
          <w:szCs w:val="20"/>
        </w:rPr>
        <w:t xml:space="preserve"> v rejstříku – Městský soud v Praze, oddíl C, Vložka </w:t>
      </w:r>
      <w:r w:rsidRPr="00817658">
        <w:rPr>
          <w:rFonts w:ascii="Calibri Light" w:hAnsi="Calibri Light"/>
          <w:sz w:val="20"/>
          <w:szCs w:val="20"/>
        </w:rPr>
        <w:t>177691</w:t>
      </w:r>
      <w:r w:rsidRPr="00365215">
        <w:rPr>
          <w:rFonts w:ascii="Calibri Light" w:hAnsi="Calibri Light"/>
          <w:sz w:val="20"/>
          <w:szCs w:val="20"/>
        </w:rPr>
        <w:br/>
        <w:t>IČO:</w:t>
      </w:r>
      <w:r>
        <w:rPr>
          <w:rFonts w:ascii="Calibri Light" w:hAnsi="Calibri Light"/>
          <w:sz w:val="20"/>
          <w:szCs w:val="20"/>
        </w:rPr>
        <w:t xml:space="preserve"> 24823945</w:t>
      </w:r>
      <w:r w:rsidRPr="00365215">
        <w:rPr>
          <w:rFonts w:ascii="Calibri Light" w:hAnsi="Calibri Light"/>
          <w:sz w:val="20"/>
          <w:szCs w:val="20"/>
        </w:rPr>
        <w:t xml:space="preserve"> DIČ: </w:t>
      </w:r>
      <w:r>
        <w:rPr>
          <w:rFonts w:ascii="Calibri Light" w:hAnsi="Calibri Light"/>
          <w:sz w:val="20"/>
          <w:szCs w:val="20"/>
        </w:rPr>
        <w:t>CZ24823945</w:t>
      </w:r>
    </w:p>
    <w:p w14:paraId="507A3FA1" w14:textId="77777777" w:rsidR="00D6628D" w:rsidRDefault="00D6628D" w:rsidP="00D6628D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(dále jen „organizátor“)</w:t>
      </w:r>
      <w:r>
        <w:rPr>
          <w:rFonts w:ascii="Calibri Light" w:hAnsi="Calibri Light"/>
          <w:sz w:val="20"/>
          <w:szCs w:val="20"/>
        </w:rPr>
        <w:t>.</w:t>
      </w:r>
    </w:p>
    <w:p w14:paraId="7CE7DDA0" w14:textId="77777777" w:rsidR="00D6628D" w:rsidRDefault="00D6628D" w:rsidP="00D6628D">
      <w:pPr>
        <w:pStyle w:val="Bezmezer"/>
        <w:ind w:firstLine="708"/>
        <w:rPr>
          <w:rFonts w:ascii="Calibri Light" w:hAnsi="Calibri Light"/>
          <w:sz w:val="20"/>
          <w:szCs w:val="20"/>
        </w:rPr>
      </w:pPr>
    </w:p>
    <w:p w14:paraId="662E30AB" w14:textId="77777777" w:rsidR="00D6628D" w:rsidRPr="00365215" w:rsidRDefault="00D6628D" w:rsidP="00D6628D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150DFF8B" w14:textId="77777777" w:rsidR="00D6628D" w:rsidRPr="00365215" w:rsidRDefault="00D6628D" w:rsidP="00D6628D">
      <w:pPr>
        <w:pStyle w:val="Bezmezer"/>
        <w:numPr>
          <w:ilvl w:val="0"/>
          <w:numId w:val="14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Trvání soutěže</w:t>
      </w:r>
    </w:p>
    <w:p w14:paraId="6EF86850" w14:textId="77777777" w:rsidR="0069607C" w:rsidRPr="0069607C" w:rsidRDefault="00D6628D" w:rsidP="0069607C">
      <w:pPr>
        <w:pStyle w:val="Bezmezer"/>
        <w:ind w:left="360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Soutěž bude probíhat </w:t>
      </w:r>
      <w:r>
        <w:rPr>
          <w:rFonts w:ascii="Calibri Light" w:hAnsi="Calibri Light"/>
          <w:sz w:val="20"/>
          <w:szCs w:val="20"/>
        </w:rPr>
        <w:t xml:space="preserve">na všech provozovnách obchodní společnosti </w:t>
      </w:r>
      <w:r w:rsidR="0069607C" w:rsidRPr="0069607C">
        <w:rPr>
          <w:rFonts w:ascii="Calibri Light" w:hAnsi="Calibri Light"/>
          <w:sz w:val="20"/>
          <w:szCs w:val="20"/>
        </w:rPr>
        <w:t>Albert Česká republika, s.r.o., IČO: 440 12 373, se sídlem</w:t>
      </w:r>
    </w:p>
    <w:p w14:paraId="0F3CFD89" w14:textId="3CC7EA7A" w:rsidR="00D6628D" w:rsidRPr="00952951" w:rsidRDefault="0069607C" w:rsidP="0069607C">
      <w:pPr>
        <w:pStyle w:val="Bezmezer"/>
        <w:ind w:left="360"/>
        <w:rPr>
          <w:rFonts w:ascii="Calibri Light" w:hAnsi="Calibri Light"/>
          <w:sz w:val="20"/>
          <w:szCs w:val="20"/>
        </w:rPr>
      </w:pPr>
      <w:r w:rsidRPr="0069607C">
        <w:rPr>
          <w:rFonts w:ascii="Calibri Light" w:hAnsi="Calibri Light"/>
          <w:sz w:val="20"/>
          <w:szCs w:val="20"/>
        </w:rPr>
        <w:t>Radlická 520/117, Jinonice, 158 00 Praha 5, (dále jen „Albert“)</w:t>
      </w:r>
      <w:r>
        <w:rPr>
          <w:rFonts w:ascii="Calibri Light" w:hAnsi="Calibri Light"/>
          <w:sz w:val="20"/>
          <w:szCs w:val="20"/>
        </w:rPr>
        <w:t xml:space="preserve"> </w:t>
      </w:r>
      <w:r w:rsidR="00D6628D" w:rsidRPr="00365215">
        <w:rPr>
          <w:rFonts w:ascii="Calibri Light" w:hAnsi="Calibri Light"/>
          <w:sz w:val="20"/>
          <w:szCs w:val="20"/>
        </w:rPr>
        <w:t>na území České republiky</w:t>
      </w:r>
      <w:r w:rsidR="00D6628D">
        <w:rPr>
          <w:rFonts w:ascii="Calibri Light" w:hAnsi="Calibri Light"/>
          <w:sz w:val="20"/>
          <w:szCs w:val="20"/>
        </w:rPr>
        <w:t xml:space="preserve">, </w:t>
      </w:r>
      <w:r w:rsidR="00D6628D" w:rsidRPr="00365215">
        <w:rPr>
          <w:rFonts w:ascii="Calibri Light" w:hAnsi="Calibri Light"/>
          <w:color w:val="000000" w:themeColor="text1"/>
          <w:sz w:val="20"/>
          <w:szCs w:val="20"/>
        </w:rPr>
        <w:t xml:space="preserve">v době od </w:t>
      </w:r>
      <w:r>
        <w:rPr>
          <w:rFonts w:ascii="Calibri Light" w:hAnsi="Calibri Light"/>
          <w:color w:val="000000" w:themeColor="text1"/>
          <w:sz w:val="20"/>
          <w:szCs w:val="20"/>
        </w:rPr>
        <w:t>6</w:t>
      </w:r>
      <w:r w:rsidR="00D6628D">
        <w:rPr>
          <w:rFonts w:ascii="Calibri Light" w:hAnsi="Calibri Light"/>
          <w:color w:val="000000" w:themeColor="text1"/>
          <w:sz w:val="20"/>
          <w:szCs w:val="20"/>
        </w:rPr>
        <w:t>.</w:t>
      </w:r>
      <w:r>
        <w:rPr>
          <w:rFonts w:ascii="Calibri Light" w:hAnsi="Calibri Light"/>
          <w:color w:val="000000" w:themeColor="text1"/>
          <w:sz w:val="20"/>
          <w:szCs w:val="20"/>
        </w:rPr>
        <w:t xml:space="preserve"> 3</w:t>
      </w:r>
      <w:r w:rsidR="00D6628D">
        <w:rPr>
          <w:rFonts w:ascii="Calibri Light" w:hAnsi="Calibri Light"/>
          <w:color w:val="000000" w:themeColor="text1"/>
          <w:sz w:val="20"/>
          <w:szCs w:val="20"/>
        </w:rPr>
        <w:t>. 202</w:t>
      </w:r>
      <w:r>
        <w:rPr>
          <w:rFonts w:ascii="Calibri Light" w:hAnsi="Calibri Light"/>
          <w:color w:val="000000" w:themeColor="text1"/>
          <w:sz w:val="20"/>
          <w:szCs w:val="20"/>
        </w:rPr>
        <w:t>4</w:t>
      </w:r>
      <w:r w:rsidR="00D6628D" w:rsidRPr="00365215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 w:rsidR="00D6628D">
        <w:rPr>
          <w:rFonts w:ascii="Calibri Light" w:hAnsi="Calibri Light"/>
          <w:color w:val="000000" w:themeColor="text1"/>
          <w:sz w:val="20"/>
          <w:szCs w:val="20"/>
        </w:rPr>
        <w:t>do</w:t>
      </w:r>
      <w:r w:rsidR="00D6628D" w:rsidRPr="00365215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/>
          <w:color w:val="000000" w:themeColor="text1"/>
          <w:sz w:val="20"/>
          <w:szCs w:val="20"/>
        </w:rPr>
        <w:t>2</w:t>
      </w:r>
      <w:r w:rsidR="00D6628D">
        <w:rPr>
          <w:rFonts w:ascii="Calibri Light" w:hAnsi="Calibri Light"/>
          <w:color w:val="000000" w:themeColor="text1"/>
          <w:sz w:val="20"/>
          <w:szCs w:val="20"/>
        </w:rPr>
        <w:t>.</w:t>
      </w:r>
      <w:r>
        <w:rPr>
          <w:rFonts w:ascii="Calibri Light" w:hAnsi="Calibri Light"/>
          <w:color w:val="000000" w:themeColor="text1"/>
          <w:sz w:val="20"/>
          <w:szCs w:val="20"/>
        </w:rPr>
        <w:t xml:space="preserve"> 4</w:t>
      </w:r>
      <w:r w:rsidR="00D6628D">
        <w:rPr>
          <w:rFonts w:ascii="Calibri Light" w:hAnsi="Calibri Light"/>
          <w:color w:val="000000" w:themeColor="text1"/>
          <w:sz w:val="20"/>
          <w:szCs w:val="20"/>
        </w:rPr>
        <w:t>. 202</w:t>
      </w:r>
      <w:r>
        <w:rPr>
          <w:rFonts w:ascii="Calibri Light" w:hAnsi="Calibri Light"/>
          <w:color w:val="000000" w:themeColor="text1"/>
          <w:sz w:val="20"/>
          <w:szCs w:val="20"/>
        </w:rPr>
        <w:t>4</w:t>
      </w:r>
      <w:r w:rsidR="00D6628D">
        <w:rPr>
          <w:rFonts w:ascii="Calibri Light" w:hAnsi="Calibri Light"/>
          <w:color w:val="000000" w:themeColor="text1"/>
          <w:sz w:val="20"/>
          <w:szCs w:val="20"/>
        </w:rPr>
        <w:t>.</w:t>
      </w:r>
    </w:p>
    <w:p w14:paraId="31D737CE" w14:textId="1B31D68B" w:rsidR="00D6628D" w:rsidRPr="00365215" w:rsidRDefault="00D6628D" w:rsidP="00D6628D">
      <w:pPr>
        <w:pStyle w:val="Bezmezer"/>
        <w:jc w:val="center"/>
        <w:rPr>
          <w:rFonts w:ascii="Calibri Light" w:hAnsi="Calibri Light"/>
          <w:color w:val="000000" w:themeColor="text1"/>
          <w:sz w:val="20"/>
          <w:szCs w:val="20"/>
        </w:rPr>
      </w:pPr>
      <w:r w:rsidRPr="00365215">
        <w:rPr>
          <w:rFonts w:ascii="Calibri Light" w:hAnsi="Calibri Light"/>
          <w:color w:val="000000" w:themeColor="text1"/>
          <w:sz w:val="20"/>
          <w:szCs w:val="20"/>
        </w:rPr>
        <w:t xml:space="preserve">Soutěž bude probíhat celkem </w:t>
      </w:r>
      <w:r w:rsidR="0069607C">
        <w:rPr>
          <w:rFonts w:ascii="Calibri Light" w:hAnsi="Calibri Light"/>
          <w:color w:val="000000" w:themeColor="text1"/>
          <w:sz w:val="20"/>
          <w:szCs w:val="20"/>
        </w:rPr>
        <w:t>28</w:t>
      </w:r>
      <w:r>
        <w:rPr>
          <w:rFonts w:ascii="Calibri Light" w:hAnsi="Calibri Light"/>
          <w:color w:val="000000" w:themeColor="text1"/>
          <w:sz w:val="20"/>
          <w:szCs w:val="20"/>
        </w:rPr>
        <w:t xml:space="preserve"> (</w:t>
      </w:r>
      <w:proofErr w:type="spellStart"/>
      <w:r w:rsidR="0069607C">
        <w:rPr>
          <w:rFonts w:ascii="Calibri Light" w:hAnsi="Calibri Light"/>
          <w:color w:val="000000" w:themeColor="text1"/>
          <w:sz w:val="20"/>
          <w:szCs w:val="20"/>
        </w:rPr>
        <w:t>dvacetosm</w:t>
      </w:r>
      <w:proofErr w:type="spellEnd"/>
      <w:r w:rsidRPr="00365215">
        <w:rPr>
          <w:rFonts w:ascii="Calibri Light" w:hAnsi="Calibri Light"/>
          <w:color w:val="000000" w:themeColor="text1"/>
          <w:sz w:val="20"/>
          <w:szCs w:val="20"/>
        </w:rPr>
        <w:t>) soutěžních dn</w:t>
      </w:r>
      <w:r>
        <w:rPr>
          <w:rFonts w:ascii="Calibri Light" w:hAnsi="Calibri Light"/>
          <w:color w:val="000000" w:themeColor="text1"/>
          <w:sz w:val="20"/>
          <w:szCs w:val="20"/>
        </w:rPr>
        <w:t>í</w:t>
      </w:r>
      <w:r w:rsidRPr="00365215">
        <w:rPr>
          <w:rFonts w:ascii="Calibri Light" w:hAnsi="Calibri Light"/>
          <w:color w:val="000000" w:themeColor="text1"/>
          <w:sz w:val="20"/>
          <w:szCs w:val="20"/>
        </w:rPr>
        <w:t>.</w:t>
      </w:r>
    </w:p>
    <w:p w14:paraId="288494CE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Soutěžním dnem se rozumí každý kalendářní den v období trvání soutěže</w:t>
      </w:r>
      <w:r>
        <w:rPr>
          <w:rFonts w:ascii="Calibri Light" w:hAnsi="Calibri Light"/>
          <w:sz w:val="20"/>
          <w:szCs w:val="20"/>
        </w:rPr>
        <w:t>, vč. sobot, nedělí a státních svátků</w:t>
      </w:r>
    </w:p>
    <w:p w14:paraId="014D7ACE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(dále </w:t>
      </w:r>
      <w:r>
        <w:rPr>
          <w:rFonts w:ascii="Calibri Light" w:hAnsi="Calibri Light"/>
          <w:sz w:val="20"/>
          <w:szCs w:val="20"/>
        </w:rPr>
        <w:t xml:space="preserve">společně </w:t>
      </w:r>
      <w:r w:rsidRPr="00365215">
        <w:rPr>
          <w:rFonts w:ascii="Calibri Light" w:hAnsi="Calibri Light"/>
          <w:sz w:val="20"/>
          <w:szCs w:val="20"/>
        </w:rPr>
        <w:t>jen „soutěžní období“)</w:t>
      </w:r>
      <w:r>
        <w:rPr>
          <w:rFonts w:ascii="Calibri Light" w:hAnsi="Calibri Light"/>
          <w:sz w:val="20"/>
          <w:szCs w:val="20"/>
        </w:rPr>
        <w:t>.</w:t>
      </w:r>
    </w:p>
    <w:p w14:paraId="146CEDC1" w14:textId="77777777" w:rsidR="00D6628D" w:rsidRPr="00365215" w:rsidRDefault="00D6628D" w:rsidP="00D6628D">
      <w:pPr>
        <w:pStyle w:val="Bezmezer"/>
        <w:jc w:val="center"/>
        <w:rPr>
          <w:rFonts w:ascii="Arial Narrow" w:hAnsi="Arial Narrow"/>
          <w:b/>
          <w:sz w:val="20"/>
          <w:szCs w:val="20"/>
        </w:rPr>
      </w:pPr>
    </w:p>
    <w:p w14:paraId="31E9D271" w14:textId="77777777" w:rsidR="00D6628D" w:rsidRPr="00365215" w:rsidRDefault="00D6628D" w:rsidP="00D6628D">
      <w:pPr>
        <w:pStyle w:val="Bezmezer"/>
        <w:numPr>
          <w:ilvl w:val="0"/>
          <w:numId w:val="14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Kdo se může zúčastnit soutěže</w:t>
      </w:r>
    </w:p>
    <w:p w14:paraId="723B0969" w14:textId="3C313D5D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Soutěže se může zúčastnit každá fyzická osoba </w:t>
      </w:r>
      <w:r>
        <w:rPr>
          <w:rFonts w:ascii="Calibri Light" w:hAnsi="Calibri Light"/>
          <w:sz w:val="20"/>
          <w:szCs w:val="20"/>
        </w:rPr>
        <w:t xml:space="preserve">v postavení spotřebitele </w:t>
      </w:r>
      <w:r w:rsidRPr="00365215">
        <w:rPr>
          <w:rFonts w:ascii="Calibri Light" w:hAnsi="Calibri Light"/>
          <w:sz w:val="20"/>
          <w:szCs w:val="20"/>
        </w:rPr>
        <w:t>s</w:t>
      </w:r>
      <w:r>
        <w:rPr>
          <w:rFonts w:ascii="Calibri Light" w:hAnsi="Calibri Light"/>
          <w:sz w:val="20"/>
          <w:szCs w:val="20"/>
        </w:rPr>
        <w:t> adresou pro doručování</w:t>
      </w:r>
      <w:r w:rsidRPr="00365215">
        <w:rPr>
          <w:rFonts w:ascii="Calibri Light" w:hAnsi="Calibri Light"/>
          <w:sz w:val="20"/>
          <w:szCs w:val="20"/>
        </w:rPr>
        <w:t xml:space="preserve"> na území České republiky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s</w:t>
      </w:r>
      <w:r w:rsidR="00EC0BF4">
        <w:rPr>
          <w:rFonts w:ascii="Calibri Light" w:hAnsi="Calibri Light"/>
          <w:sz w:val="20"/>
          <w:szCs w:val="20"/>
        </w:rPr>
        <w:t> </w:t>
      </w:r>
      <w:r w:rsidRPr="00365215">
        <w:rPr>
          <w:rFonts w:ascii="Calibri Light" w:hAnsi="Calibri Light"/>
          <w:sz w:val="20"/>
          <w:szCs w:val="20"/>
        </w:rPr>
        <w:t>následující výjimkou:</w:t>
      </w:r>
    </w:p>
    <w:p w14:paraId="5DE4E6DC" w14:textId="48E9263D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Soutěže se nemohou zúčastnit</w:t>
      </w:r>
      <w:r w:rsidR="00EC0BF4">
        <w:rPr>
          <w:rFonts w:ascii="Calibri Light" w:hAnsi="Calibri Light"/>
          <w:sz w:val="20"/>
          <w:szCs w:val="20"/>
        </w:rPr>
        <w:t xml:space="preserve"> fyzické</w:t>
      </w:r>
      <w:r w:rsidRPr="00365215">
        <w:rPr>
          <w:rFonts w:ascii="Calibri Light" w:hAnsi="Calibri Light"/>
          <w:sz w:val="20"/>
          <w:szCs w:val="20"/>
        </w:rPr>
        <w:t xml:space="preserve"> osoby, které jsou v pracovním či obdobném poměru</w:t>
      </w:r>
      <w:r>
        <w:rPr>
          <w:rFonts w:ascii="Calibri Light" w:hAnsi="Calibri Light"/>
          <w:sz w:val="20"/>
          <w:szCs w:val="20"/>
        </w:rPr>
        <w:t xml:space="preserve"> k obchodní</w:t>
      </w:r>
      <w:r w:rsidRPr="00365215">
        <w:rPr>
          <w:rFonts w:ascii="Calibri Light" w:hAnsi="Calibri Light"/>
          <w:sz w:val="20"/>
          <w:szCs w:val="20"/>
        </w:rPr>
        <w:t xml:space="preserve"> společnosti </w:t>
      </w:r>
      <w:r w:rsidR="009265A9">
        <w:rPr>
          <w:rFonts w:ascii="Calibri Light" w:hAnsi="Calibri Light"/>
          <w:sz w:val="20"/>
          <w:szCs w:val="20"/>
        </w:rPr>
        <w:t>o</w:t>
      </w:r>
      <w:r w:rsidRPr="00365215">
        <w:rPr>
          <w:rFonts w:ascii="Calibri Light" w:hAnsi="Calibri Light"/>
          <w:sz w:val="20"/>
          <w:szCs w:val="20"/>
        </w:rPr>
        <w:t>rganizátora,</w:t>
      </w:r>
    </w:p>
    <w:p w14:paraId="317962C2" w14:textId="463C7961" w:rsidR="00D6628D" w:rsidRPr="00365215" w:rsidRDefault="009265A9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zadavatele </w:t>
      </w:r>
      <w:r w:rsidR="00D6628D">
        <w:rPr>
          <w:rFonts w:ascii="Calibri Light" w:hAnsi="Calibri Light"/>
          <w:sz w:val="20"/>
          <w:szCs w:val="20"/>
        </w:rPr>
        <w:t xml:space="preserve">a </w:t>
      </w:r>
      <w:r w:rsidR="0069607C" w:rsidRPr="0069607C">
        <w:rPr>
          <w:rFonts w:ascii="Calibri Light" w:hAnsi="Calibri Light"/>
          <w:sz w:val="20"/>
          <w:szCs w:val="20"/>
        </w:rPr>
        <w:t xml:space="preserve">Albert </w:t>
      </w:r>
      <w:r w:rsidR="00D6628D" w:rsidRPr="00365215">
        <w:rPr>
          <w:rFonts w:ascii="Calibri Light" w:hAnsi="Calibri Light"/>
          <w:sz w:val="20"/>
          <w:szCs w:val="20"/>
        </w:rPr>
        <w:t xml:space="preserve">anebo jsou k takovým osobám ve vztahu </w:t>
      </w:r>
      <w:r w:rsidR="00D6628D">
        <w:rPr>
          <w:rFonts w:ascii="Calibri Light" w:hAnsi="Calibri Light"/>
          <w:sz w:val="20"/>
          <w:szCs w:val="20"/>
        </w:rPr>
        <w:t>osoby blízké ve smyslu §</w:t>
      </w:r>
      <w:r w:rsidR="00EC0BF4">
        <w:rPr>
          <w:rFonts w:ascii="Calibri Light" w:hAnsi="Calibri Light"/>
          <w:sz w:val="20"/>
          <w:szCs w:val="20"/>
        </w:rPr>
        <w:t> </w:t>
      </w:r>
      <w:r w:rsidR="00D6628D">
        <w:rPr>
          <w:rFonts w:ascii="Calibri Light" w:hAnsi="Calibri Light"/>
          <w:sz w:val="20"/>
          <w:szCs w:val="20"/>
        </w:rPr>
        <w:t>22</w:t>
      </w:r>
      <w:r w:rsidR="00EC0BF4">
        <w:rPr>
          <w:rFonts w:ascii="Calibri Light" w:hAnsi="Calibri Light"/>
          <w:sz w:val="20"/>
          <w:szCs w:val="20"/>
        </w:rPr>
        <w:t> </w:t>
      </w:r>
      <w:r w:rsidR="00D6628D">
        <w:rPr>
          <w:rFonts w:ascii="Calibri Light" w:hAnsi="Calibri Light"/>
          <w:sz w:val="20"/>
          <w:szCs w:val="20"/>
        </w:rPr>
        <w:t>zák. č. 89/2012 Sb., občanského zákoníku, ve znění pozdějších předpisů.</w:t>
      </w:r>
    </w:p>
    <w:p w14:paraId="18CE8857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V případě spotřebitelů mladších 1</w:t>
      </w:r>
      <w:r>
        <w:rPr>
          <w:rFonts w:ascii="Calibri Light" w:hAnsi="Calibri Light"/>
          <w:sz w:val="20"/>
          <w:szCs w:val="20"/>
        </w:rPr>
        <w:t>5</w:t>
      </w:r>
      <w:r w:rsidRPr="00365215">
        <w:rPr>
          <w:rFonts w:ascii="Calibri Light" w:hAnsi="Calibri Light"/>
          <w:sz w:val="20"/>
          <w:szCs w:val="20"/>
        </w:rPr>
        <w:t xml:space="preserve"> let jsou tito povinni mít souhlas zákonného zástupce</w:t>
      </w:r>
    </w:p>
    <w:p w14:paraId="46513F9B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jak pro účast v soutěži, tak pro případné převzetí výhry.</w:t>
      </w:r>
    </w:p>
    <w:p w14:paraId="3601FA85" w14:textId="77777777" w:rsidR="00D6628D" w:rsidRPr="00365215" w:rsidRDefault="00D6628D" w:rsidP="00D6628D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04F498A9" w14:textId="77777777" w:rsidR="00D6628D" w:rsidRPr="00365215" w:rsidRDefault="00D6628D" w:rsidP="00D6628D">
      <w:pPr>
        <w:pStyle w:val="Bezmezer"/>
        <w:numPr>
          <w:ilvl w:val="0"/>
          <w:numId w:val="14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Soutěžní výrobky</w:t>
      </w:r>
    </w:p>
    <w:p w14:paraId="57B2F047" w14:textId="0728D148" w:rsidR="001721AA" w:rsidRPr="001721AA" w:rsidRDefault="00D6628D" w:rsidP="001721AA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253670">
        <w:rPr>
          <w:rFonts w:ascii="Calibri Light" w:hAnsi="Calibri Light"/>
          <w:sz w:val="20"/>
          <w:szCs w:val="20"/>
        </w:rPr>
        <w:t xml:space="preserve">Soutěž se vztahuje na všechny </w:t>
      </w:r>
      <w:r w:rsidRPr="001721AA">
        <w:rPr>
          <w:rFonts w:ascii="Calibri Light" w:hAnsi="Calibri Light"/>
          <w:sz w:val="20"/>
          <w:szCs w:val="20"/>
        </w:rPr>
        <w:t xml:space="preserve">výrobky </w:t>
      </w:r>
      <w:r w:rsidR="0069607C" w:rsidRPr="001721AA">
        <w:rPr>
          <w:rFonts w:ascii="Calibri Light" w:hAnsi="Calibri Light"/>
          <w:sz w:val="20"/>
          <w:szCs w:val="20"/>
        </w:rPr>
        <w:t xml:space="preserve">značky Magnesia </w:t>
      </w:r>
      <w:r w:rsidR="001721AA" w:rsidRPr="001721AA">
        <w:rPr>
          <w:rFonts w:ascii="Calibri Light" w:hAnsi="Calibri Light"/>
          <w:sz w:val="20"/>
          <w:szCs w:val="20"/>
        </w:rPr>
        <w:t>(</w:t>
      </w:r>
      <w:r w:rsidR="001721AA">
        <w:rPr>
          <w:rFonts w:ascii="Calibri Light" w:hAnsi="Calibri Light"/>
          <w:sz w:val="20"/>
          <w:szCs w:val="20"/>
        </w:rPr>
        <w:t xml:space="preserve">přírodní i ochucená v balení </w:t>
      </w:r>
      <w:r w:rsidR="001721AA" w:rsidRPr="001721AA">
        <w:rPr>
          <w:rFonts w:ascii="Calibri Light" w:hAnsi="Calibri Light"/>
          <w:sz w:val="20"/>
          <w:szCs w:val="20"/>
        </w:rPr>
        <w:t>0,5l</w:t>
      </w:r>
      <w:r w:rsidR="001721AA">
        <w:rPr>
          <w:rFonts w:ascii="Calibri Light" w:hAnsi="Calibri Light"/>
          <w:sz w:val="20"/>
          <w:szCs w:val="20"/>
        </w:rPr>
        <w:t>, 0,7l, 0,75l a 1,5l)</w:t>
      </w:r>
    </w:p>
    <w:p w14:paraId="481EA00A" w14:textId="77777777" w:rsidR="001721AA" w:rsidRDefault="001721AA" w:rsidP="001721AA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1721AA">
        <w:rPr>
          <w:rFonts w:ascii="Calibri Light" w:hAnsi="Calibri Light"/>
          <w:sz w:val="20"/>
          <w:szCs w:val="20"/>
        </w:rPr>
        <w:t xml:space="preserve"> </w:t>
      </w:r>
      <w:r w:rsidR="0069607C" w:rsidRPr="0069607C">
        <w:rPr>
          <w:rFonts w:ascii="Calibri Light" w:hAnsi="Calibri Light"/>
          <w:sz w:val="20"/>
          <w:szCs w:val="20"/>
        </w:rPr>
        <w:t>v libovolné kombinaci 0,5l – 1,5l,</w:t>
      </w:r>
      <w:r w:rsidR="0069607C">
        <w:rPr>
          <w:rFonts w:ascii="Calibri Light" w:hAnsi="Calibri Light"/>
          <w:sz w:val="20"/>
          <w:szCs w:val="20"/>
        </w:rPr>
        <w:t xml:space="preserve"> </w:t>
      </w:r>
      <w:r w:rsidR="00D6628D" w:rsidRPr="00253670">
        <w:rPr>
          <w:rFonts w:ascii="Calibri Light" w:hAnsi="Calibri Light"/>
          <w:sz w:val="20"/>
          <w:szCs w:val="20"/>
        </w:rPr>
        <w:t xml:space="preserve">zakoupené </w:t>
      </w:r>
      <w:r w:rsidR="00D6628D">
        <w:rPr>
          <w:rFonts w:ascii="Calibri Light" w:hAnsi="Calibri Light"/>
          <w:sz w:val="20"/>
          <w:szCs w:val="20"/>
        </w:rPr>
        <w:t xml:space="preserve">v provozovnách </w:t>
      </w:r>
      <w:r w:rsidR="0069607C">
        <w:rPr>
          <w:rFonts w:ascii="Calibri Light" w:hAnsi="Calibri Light"/>
          <w:sz w:val="20"/>
          <w:szCs w:val="20"/>
        </w:rPr>
        <w:t>Albert</w:t>
      </w:r>
      <w:r w:rsidR="00D6628D">
        <w:rPr>
          <w:rFonts w:ascii="Calibri Light" w:hAnsi="Calibri Light"/>
          <w:sz w:val="20"/>
          <w:szCs w:val="20"/>
        </w:rPr>
        <w:t xml:space="preserve"> </w:t>
      </w:r>
      <w:r w:rsidR="00D6628D" w:rsidRPr="00253670">
        <w:rPr>
          <w:rFonts w:ascii="Calibri Light" w:hAnsi="Calibri Light"/>
          <w:sz w:val="20"/>
          <w:szCs w:val="20"/>
        </w:rPr>
        <w:t>na území České republiky</w:t>
      </w:r>
      <w:r w:rsidR="0069607C">
        <w:rPr>
          <w:rFonts w:ascii="Calibri Light" w:hAnsi="Calibri Light"/>
          <w:sz w:val="20"/>
          <w:szCs w:val="20"/>
        </w:rPr>
        <w:t xml:space="preserve"> </w:t>
      </w:r>
    </w:p>
    <w:p w14:paraId="34653A54" w14:textId="59EE8B3B" w:rsidR="00D6628D" w:rsidRDefault="00D6628D" w:rsidP="001721AA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253670">
        <w:rPr>
          <w:rFonts w:ascii="Calibri Light" w:hAnsi="Calibri Light"/>
          <w:sz w:val="20"/>
          <w:szCs w:val="20"/>
        </w:rPr>
        <w:t>(dále jen „soutěžní výrobky“).</w:t>
      </w:r>
    </w:p>
    <w:p w14:paraId="2F6029FB" w14:textId="361412E0" w:rsidR="001721AA" w:rsidRDefault="001721AA" w:rsidP="001721AA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Nabídka výrobků se </w:t>
      </w:r>
      <w:r w:rsidRPr="001721AA">
        <w:rPr>
          <w:rFonts w:ascii="Calibri Light" w:hAnsi="Calibri Light"/>
          <w:sz w:val="20"/>
          <w:szCs w:val="20"/>
        </w:rPr>
        <w:t>na jednotlivých prodejnách může lišit.</w:t>
      </w:r>
    </w:p>
    <w:p w14:paraId="2A7B6DFA" w14:textId="77777777" w:rsidR="00D6628D" w:rsidRPr="000B6E05" w:rsidRDefault="00D6628D" w:rsidP="00D6628D">
      <w:pPr>
        <w:pStyle w:val="Bezmezer"/>
        <w:rPr>
          <w:rFonts w:ascii="Calibri Light" w:hAnsi="Calibri Light"/>
          <w:b/>
          <w:sz w:val="20"/>
          <w:szCs w:val="20"/>
        </w:rPr>
      </w:pPr>
    </w:p>
    <w:p w14:paraId="5C36D1E8" w14:textId="77777777" w:rsidR="00D6628D" w:rsidRPr="00365215" w:rsidRDefault="00D6628D" w:rsidP="00D6628D">
      <w:pPr>
        <w:pStyle w:val="Bezmezer"/>
        <w:numPr>
          <w:ilvl w:val="0"/>
          <w:numId w:val="14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Pravidla soutěže – účast v soutěži</w:t>
      </w:r>
    </w:p>
    <w:p w14:paraId="3E1F9310" w14:textId="2649EE3B" w:rsidR="00D6628D" w:rsidRPr="00D46C92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D46C92">
        <w:rPr>
          <w:rFonts w:ascii="Calibri Light" w:hAnsi="Calibri Light"/>
          <w:sz w:val="20"/>
          <w:szCs w:val="20"/>
        </w:rPr>
        <w:t>Soutěže se může zúčastnit spotřebitel, kte</w:t>
      </w:r>
      <w:r>
        <w:rPr>
          <w:rFonts w:ascii="Calibri Light" w:hAnsi="Calibri Light"/>
          <w:sz w:val="20"/>
          <w:szCs w:val="20"/>
        </w:rPr>
        <w:t xml:space="preserve">rý v období trvání soutěže (od </w:t>
      </w:r>
      <w:r w:rsidR="0069607C">
        <w:rPr>
          <w:rFonts w:ascii="Calibri Light" w:hAnsi="Calibri Light"/>
          <w:color w:val="000000" w:themeColor="text1"/>
          <w:sz w:val="20"/>
          <w:szCs w:val="20"/>
        </w:rPr>
        <w:t>6</w:t>
      </w:r>
      <w:r>
        <w:rPr>
          <w:rFonts w:ascii="Calibri Light" w:hAnsi="Calibri Light"/>
          <w:color w:val="000000" w:themeColor="text1"/>
          <w:sz w:val="20"/>
          <w:szCs w:val="20"/>
        </w:rPr>
        <w:t>.</w:t>
      </w:r>
      <w:r w:rsidR="0069607C">
        <w:rPr>
          <w:rFonts w:ascii="Calibri Light" w:hAnsi="Calibri Light"/>
          <w:color w:val="000000" w:themeColor="text1"/>
          <w:sz w:val="20"/>
          <w:szCs w:val="20"/>
        </w:rPr>
        <w:t xml:space="preserve"> 3</w:t>
      </w:r>
      <w:r>
        <w:rPr>
          <w:rFonts w:ascii="Calibri Light" w:hAnsi="Calibri Light"/>
          <w:color w:val="000000" w:themeColor="text1"/>
          <w:sz w:val="20"/>
          <w:szCs w:val="20"/>
        </w:rPr>
        <w:t>. 202</w:t>
      </w:r>
      <w:r w:rsidR="0069607C">
        <w:rPr>
          <w:rFonts w:ascii="Calibri Light" w:hAnsi="Calibri Light"/>
          <w:color w:val="000000" w:themeColor="text1"/>
          <w:sz w:val="20"/>
          <w:szCs w:val="20"/>
        </w:rPr>
        <w:t>4</w:t>
      </w:r>
      <w:r w:rsidRPr="00365215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/>
          <w:color w:val="000000" w:themeColor="text1"/>
          <w:sz w:val="20"/>
          <w:szCs w:val="20"/>
        </w:rPr>
        <w:t>do</w:t>
      </w:r>
      <w:r w:rsidRPr="00365215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 w:rsidR="0069607C">
        <w:rPr>
          <w:rFonts w:ascii="Calibri Light" w:hAnsi="Calibri Light"/>
          <w:color w:val="000000" w:themeColor="text1"/>
          <w:sz w:val="20"/>
          <w:szCs w:val="20"/>
        </w:rPr>
        <w:t>2</w:t>
      </w:r>
      <w:r>
        <w:rPr>
          <w:rFonts w:ascii="Calibri Light" w:hAnsi="Calibri Light"/>
          <w:color w:val="000000" w:themeColor="text1"/>
          <w:sz w:val="20"/>
          <w:szCs w:val="20"/>
        </w:rPr>
        <w:t>.</w:t>
      </w:r>
      <w:r w:rsidR="0069607C">
        <w:rPr>
          <w:rFonts w:ascii="Calibri Light" w:hAnsi="Calibri Light"/>
          <w:color w:val="000000" w:themeColor="text1"/>
          <w:sz w:val="20"/>
          <w:szCs w:val="20"/>
        </w:rPr>
        <w:t xml:space="preserve"> 4</w:t>
      </w:r>
      <w:r>
        <w:rPr>
          <w:rFonts w:ascii="Calibri Light" w:hAnsi="Calibri Light"/>
          <w:color w:val="000000" w:themeColor="text1"/>
          <w:sz w:val="20"/>
          <w:szCs w:val="20"/>
        </w:rPr>
        <w:t>. 202</w:t>
      </w:r>
      <w:r w:rsidR="0069607C">
        <w:rPr>
          <w:rFonts w:ascii="Calibri Light" w:hAnsi="Calibri Light"/>
          <w:color w:val="000000" w:themeColor="text1"/>
          <w:sz w:val="20"/>
          <w:szCs w:val="20"/>
        </w:rPr>
        <w:t>4</w:t>
      </w:r>
      <w:r w:rsidRPr="00D46C92">
        <w:rPr>
          <w:rFonts w:ascii="Calibri Light" w:hAnsi="Calibri Light"/>
          <w:sz w:val="20"/>
          <w:szCs w:val="20"/>
        </w:rPr>
        <w:t>)</w:t>
      </w:r>
    </w:p>
    <w:p w14:paraId="5C59A839" w14:textId="4F6A8116" w:rsidR="00D6628D" w:rsidRPr="00D46C92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zakoupí v jednom nákupu alespoň 6 </w:t>
      </w:r>
      <w:r w:rsidRPr="00D46C92">
        <w:rPr>
          <w:rFonts w:ascii="Calibri Light" w:hAnsi="Calibri Light"/>
          <w:sz w:val="20"/>
          <w:szCs w:val="20"/>
        </w:rPr>
        <w:t xml:space="preserve">ks soutěžního výrobku </w:t>
      </w:r>
      <w:r w:rsidRPr="00253670">
        <w:rPr>
          <w:rFonts w:ascii="Calibri Light" w:hAnsi="Calibri Light"/>
          <w:sz w:val="20"/>
          <w:szCs w:val="20"/>
        </w:rPr>
        <w:t>Ma</w:t>
      </w:r>
      <w:r>
        <w:rPr>
          <w:rFonts w:ascii="Calibri Light" w:hAnsi="Calibri Light"/>
          <w:sz w:val="20"/>
          <w:szCs w:val="20"/>
        </w:rPr>
        <w:t>gnesia</w:t>
      </w:r>
      <w:r w:rsidR="0069607C" w:rsidRPr="0069607C">
        <w:rPr>
          <w:rFonts w:ascii="Calibri Light" w:hAnsi="Calibri Light"/>
          <w:sz w:val="20"/>
          <w:szCs w:val="20"/>
        </w:rPr>
        <w:t xml:space="preserve"> 0,5l – 1,5l </w:t>
      </w:r>
      <w:r>
        <w:rPr>
          <w:rFonts w:ascii="Calibri Light" w:hAnsi="Calibri Light"/>
          <w:sz w:val="20"/>
          <w:szCs w:val="20"/>
        </w:rPr>
        <w:t xml:space="preserve">(při zachování min. počtu kusů je možná i libovolná kombinace těchto výrobků) </w:t>
      </w:r>
      <w:r w:rsidRPr="00D46C92">
        <w:rPr>
          <w:rFonts w:ascii="Calibri Light" w:hAnsi="Calibri Light"/>
          <w:sz w:val="20"/>
          <w:szCs w:val="20"/>
        </w:rPr>
        <w:t>a uschová si účtenku z nákupu</w:t>
      </w:r>
    </w:p>
    <w:p w14:paraId="7697839F" w14:textId="77777777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D46C92">
        <w:rPr>
          <w:rFonts w:ascii="Calibri Light" w:hAnsi="Calibri Light"/>
          <w:sz w:val="20"/>
          <w:szCs w:val="20"/>
        </w:rPr>
        <w:t>(dále jen „soutěžní nákup“).</w:t>
      </w:r>
    </w:p>
    <w:p w14:paraId="2DA160B3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color w:val="000000" w:themeColor="text1"/>
          <w:sz w:val="18"/>
          <w:szCs w:val="20"/>
        </w:rPr>
      </w:pPr>
    </w:p>
    <w:p w14:paraId="23078946" w14:textId="77777777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color w:val="000000" w:themeColor="text1"/>
          <w:sz w:val="20"/>
          <w:szCs w:val="20"/>
        </w:rPr>
        <w:lastRenderedPageBreak/>
        <w:t xml:space="preserve">Do soutěže se spotřebitel </w:t>
      </w:r>
      <w:r>
        <w:rPr>
          <w:rFonts w:ascii="Calibri Light" w:hAnsi="Calibri Light"/>
          <w:sz w:val="20"/>
          <w:szCs w:val="20"/>
        </w:rPr>
        <w:t xml:space="preserve">může zapojit </w:t>
      </w:r>
      <w:r w:rsidRPr="003142D5">
        <w:rPr>
          <w:rFonts w:ascii="Calibri Light" w:hAnsi="Calibri Light"/>
          <w:sz w:val="20"/>
          <w:szCs w:val="20"/>
        </w:rPr>
        <w:t>vy</w:t>
      </w:r>
      <w:r>
        <w:rPr>
          <w:rFonts w:ascii="Calibri Light" w:hAnsi="Calibri Light"/>
          <w:sz w:val="20"/>
          <w:szCs w:val="20"/>
        </w:rPr>
        <w:t xml:space="preserve">plněním registračního formuláře na internetových stránkách </w:t>
      </w:r>
      <w:hyperlink r:id="rId11" w:history="1">
        <w:r w:rsidRPr="00691CAC">
          <w:rPr>
            <w:rStyle w:val="Hypertextovodkaz"/>
            <w:rFonts w:ascii="Calibri Light" w:hAnsi="Calibri Light"/>
            <w:sz w:val="20"/>
            <w:szCs w:val="20"/>
          </w:rPr>
          <w:t>www.mattoni-souteze.cz</w:t>
        </w:r>
      </w:hyperlink>
      <w:r>
        <w:rPr>
          <w:rFonts w:ascii="Calibri Light" w:hAnsi="Calibri Light"/>
          <w:sz w:val="20"/>
          <w:szCs w:val="20"/>
        </w:rPr>
        <w:t xml:space="preserve"> </w:t>
      </w:r>
    </w:p>
    <w:p w14:paraId="7329F886" w14:textId="77777777" w:rsidR="00D6628D" w:rsidRDefault="00D6628D" w:rsidP="00D6628D">
      <w:pPr>
        <w:pStyle w:val="Bezmezer"/>
        <w:jc w:val="center"/>
        <w:rPr>
          <w:rFonts w:ascii="Calibri Light" w:hAnsi="Calibri Light"/>
          <w:color w:val="000000" w:themeColor="text1"/>
          <w:sz w:val="20"/>
          <w:szCs w:val="20"/>
        </w:rPr>
      </w:pPr>
      <w:r>
        <w:rPr>
          <w:rFonts w:ascii="Calibri Light" w:hAnsi="Calibri Light"/>
          <w:color w:val="000000" w:themeColor="text1"/>
          <w:sz w:val="20"/>
          <w:szCs w:val="20"/>
        </w:rPr>
        <w:t xml:space="preserve">(dále jen „soutěžní registrace“). </w:t>
      </w:r>
    </w:p>
    <w:p w14:paraId="2C30326E" w14:textId="51CA58C7" w:rsidR="00D6628D" w:rsidRDefault="00D6628D" w:rsidP="00D6628D">
      <w:pPr>
        <w:pStyle w:val="Bezmezer"/>
        <w:jc w:val="center"/>
        <w:rPr>
          <w:rFonts w:ascii="Calibri Light" w:hAnsi="Calibri Light"/>
          <w:color w:val="000000" w:themeColor="text1"/>
          <w:sz w:val="20"/>
          <w:szCs w:val="20"/>
        </w:rPr>
      </w:pPr>
      <w:r w:rsidRPr="00E42872">
        <w:rPr>
          <w:rFonts w:ascii="Calibri Light" w:hAnsi="Calibri Light"/>
          <w:color w:val="000000" w:themeColor="text1"/>
          <w:sz w:val="20"/>
          <w:szCs w:val="20"/>
        </w:rPr>
        <w:t xml:space="preserve">Náklady spojené s účastí v soutěži nese soutěžící a není oprávněn požadovat jejich náhradu po </w:t>
      </w:r>
      <w:r w:rsidR="009265A9">
        <w:rPr>
          <w:rFonts w:ascii="Calibri Light" w:hAnsi="Calibri Light"/>
          <w:color w:val="000000" w:themeColor="text1"/>
          <w:sz w:val="20"/>
          <w:szCs w:val="20"/>
        </w:rPr>
        <w:t>z</w:t>
      </w:r>
      <w:r w:rsidR="009265A9" w:rsidRPr="00E42872">
        <w:rPr>
          <w:rFonts w:ascii="Calibri Light" w:hAnsi="Calibri Light"/>
          <w:color w:val="000000" w:themeColor="text1"/>
          <w:sz w:val="20"/>
          <w:szCs w:val="20"/>
        </w:rPr>
        <w:t>adavateli</w:t>
      </w:r>
      <w:r w:rsidR="009265A9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/>
          <w:color w:val="000000" w:themeColor="text1"/>
          <w:sz w:val="20"/>
          <w:szCs w:val="20"/>
        </w:rPr>
        <w:t xml:space="preserve">ani </w:t>
      </w:r>
      <w:r w:rsidR="009265A9">
        <w:rPr>
          <w:rFonts w:ascii="Calibri Light" w:hAnsi="Calibri Light"/>
          <w:color w:val="000000" w:themeColor="text1"/>
          <w:sz w:val="20"/>
          <w:szCs w:val="20"/>
        </w:rPr>
        <w:t>organizátorovi</w:t>
      </w:r>
      <w:r w:rsidR="009265A9" w:rsidRPr="00E42872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 w:rsidRPr="00E42872">
        <w:rPr>
          <w:rFonts w:ascii="Calibri Light" w:hAnsi="Calibri Light"/>
          <w:color w:val="000000" w:themeColor="text1"/>
          <w:sz w:val="20"/>
          <w:szCs w:val="20"/>
        </w:rPr>
        <w:t>soutěže.</w:t>
      </w:r>
    </w:p>
    <w:p w14:paraId="500B6247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color w:val="000000" w:themeColor="text1"/>
          <w:sz w:val="20"/>
          <w:szCs w:val="20"/>
        </w:rPr>
      </w:pPr>
    </w:p>
    <w:p w14:paraId="5FC62019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se může soutěže účastnit opakovaně, jedenkrát s každým soutěžním nákupem.</w:t>
      </w:r>
    </w:p>
    <w:p w14:paraId="4ECA44E9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je povinen uschovat si originály účtenek ze všech soutěžních nákupů.</w:t>
      </w:r>
    </w:p>
    <w:p w14:paraId="40C272B7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může v soutěži vyhrát pouze jednu</w:t>
      </w:r>
      <w:r>
        <w:rPr>
          <w:rFonts w:ascii="Calibri Light" w:hAnsi="Calibri Light"/>
          <w:sz w:val="20"/>
          <w:szCs w:val="20"/>
        </w:rPr>
        <w:t xml:space="preserve"> hlavní</w:t>
      </w:r>
      <w:r w:rsidRPr="00365215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nebo jednu vedlejší </w:t>
      </w:r>
      <w:r w:rsidRPr="00365215">
        <w:rPr>
          <w:rFonts w:ascii="Calibri Light" w:hAnsi="Calibri Light"/>
          <w:sz w:val="20"/>
          <w:szCs w:val="20"/>
        </w:rPr>
        <w:t>výhru.</w:t>
      </w:r>
    </w:p>
    <w:p w14:paraId="7EB7A8AC" w14:textId="77777777" w:rsidR="00D6628D" w:rsidRPr="00365215" w:rsidRDefault="00D6628D" w:rsidP="00D6628D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66CED8A6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Organizátor je oprávněn po výherci (soutěžícím) požadovat předložení originálu účtenky</w:t>
      </w:r>
    </w:p>
    <w:p w14:paraId="285A5669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ke každé soutěžní registraci (je oprávněn požadovat předložení všech originálů soutěžních účtenek)</w:t>
      </w:r>
    </w:p>
    <w:p w14:paraId="2CB1C885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v případě, že se výherce (soutěžící) v soutěži registroval opakovaně.</w:t>
      </w:r>
    </w:p>
    <w:p w14:paraId="3B667002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63E3C076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Pokud výherce (soutěžící) z jakéhokoli důvodu na výzvu organizátora účtenku nedoloží,</w:t>
      </w:r>
    </w:p>
    <w:p w14:paraId="335B5080" w14:textId="5ABCA4A8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může </w:t>
      </w:r>
      <w:r w:rsidR="009265A9">
        <w:rPr>
          <w:rFonts w:ascii="Calibri Light" w:hAnsi="Calibri Light"/>
          <w:sz w:val="20"/>
          <w:szCs w:val="20"/>
        </w:rPr>
        <w:t>o</w:t>
      </w:r>
      <w:r w:rsidRPr="00365215">
        <w:rPr>
          <w:rFonts w:ascii="Calibri Light" w:hAnsi="Calibri Light"/>
          <w:sz w:val="20"/>
          <w:szCs w:val="20"/>
        </w:rPr>
        <w:t>rganizátor rozhodnout o propadnutí nároku na výhru bez náhrady.</w:t>
      </w:r>
    </w:p>
    <w:p w14:paraId="512C0BFA" w14:textId="77777777" w:rsidR="00D6628D" w:rsidRPr="00365215" w:rsidRDefault="00D6628D" w:rsidP="00D6628D">
      <w:pPr>
        <w:pStyle w:val="Bezmezer"/>
        <w:jc w:val="center"/>
        <w:rPr>
          <w:rFonts w:ascii="Arial Narrow" w:hAnsi="Arial Narrow"/>
          <w:sz w:val="18"/>
          <w:szCs w:val="20"/>
        </w:rPr>
      </w:pPr>
    </w:p>
    <w:p w14:paraId="21D4489E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Výhercem soutěže se mohou stát pouze soutěžící, kteří úplně a řádně splní stanovené podmínky soutěže.</w:t>
      </w:r>
    </w:p>
    <w:p w14:paraId="67F2A439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nesplňující podmínky soutěže budou ze soutěže vyloučeni bez nároků na výhru.</w:t>
      </w:r>
    </w:p>
    <w:p w14:paraId="6292FBD7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Organizátor soutěže má právo konečného posouzení splnění podmínek soutěže jednotlivými soutěžícími.</w:t>
      </w:r>
    </w:p>
    <w:p w14:paraId="3BD45ED7" w14:textId="77777777" w:rsidR="00D6628D" w:rsidRPr="00365215" w:rsidRDefault="00D6628D" w:rsidP="00D6628D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5D4741FC" w14:textId="77777777" w:rsidR="00D6628D" w:rsidRPr="005872FA" w:rsidRDefault="00D6628D" w:rsidP="00D6628D">
      <w:pPr>
        <w:pStyle w:val="Bezmezer"/>
        <w:numPr>
          <w:ilvl w:val="0"/>
          <w:numId w:val="14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 xml:space="preserve">Výhry v soutěži </w:t>
      </w:r>
    </w:p>
    <w:p w14:paraId="11BB3F42" w14:textId="12717D67" w:rsidR="00D6628D" w:rsidRPr="009A30F8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9A30F8">
        <w:rPr>
          <w:rFonts w:ascii="Calibri Light" w:hAnsi="Calibri Light"/>
          <w:sz w:val="20"/>
          <w:szCs w:val="20"/>
        </w:rPr>
        <w:t>V soutěži j</w:t>
      </w:r>
      <w:r>
        <w:rPr>
          <w:rFonts w:ascii="Calibri Light" w:hAnsi="Calibri Light"/>
          <w:sz w:val="20"/>
          <w:szCs w:val="20"/>
        </w:rPr>
        <w:t>sou</w:t>
      </w:r>
      <w:r w:rsidRPr="009A30F8">
        <w:rPr>
          <w:rFonts w:ascii="Calibri Light" w:hAnsi="Calibri Light"/>
          <w:sz w:val="20"/>
          <w:szCs w:val="20"/>
        </w:rPr>
        <w:t xml:space="preserve"> celkem </w:t>
      </w:r>
      <w:r w:rsidR="0069607C">
        <w:rPr>
          <w:rFonts w:ascii="Calibri Light" w:hAnsi="Calibri Light"/>
          <w:sz w:val="20"/>
          <w:szCs w:val="20"/>
        </w:rPr>
        <w:t>3</w:t>
      </w:r>
      <w:r>
        <w:rPr>
          <w:rFonts w:ascii="Calibri Light" w:hAnsi="Calibri Light"/>
          <w:sz w:val="20"/>
          <w:szCs w:val="20"/>
        </w:rPr>
        <w:t xml:space="preserve"> </w:t>
      </w:r>
      <w:r w:rsidRPr="009A30F8">
        <w:rPr>
          <w:rFonts w:ascii="Calibri Light" w:hAnsi="Calibri Light"/>
          <w:sz w:val="20"/>
          <w:szCs w:val="20"/>
        </w:rPr>
        <w:t>(</w:t>
      </w:r>
      <w:r w:rsidR="0069607C">
        <w:rPr>
          <w:rFonts w:ascii="Calibri Light" w:hAnsi="Calibri Light"/>
          <w:sz w:val="20"/>
          <w:szCs w:val="20"/>
        </w:rPr>
        <w:t>tř</w:t>
      </w:r>
      <w:r>
        <w:rPr>
          <w:rFonts w:ascii="Calibri Light" w:hAnsi="Calibri Light"/>
          <w:sz w:val="20"/>
          <w:szCs w:val="20"/>
        </w:rPr>
        <w:t>i</w:t>
      </w:r>
      <w:r w:rsidRPr="009A30F8">
        <w:rPr>
          <w:rFonts w:ascii="Calibri Light" w:hAnsi="Calibri Light"/>
          <w:sz w:val="20"/>
          <w:szCs w:val="20"/>
        </w:rPr>
        <w:t>) hlavní výh</w:t>
      </w:r>
      <w:r>
        <w:rPr>
          <w:rFonts w:ascii="Calibri Light" w:hAnsi="Calibri Light"/>
          <w:sz w:val="20"/>
          <w:szCs w:val="20"/>
        </w:rPr>
        <w:t>ry a 5</w:t>
      </w:r>
      <w:r w:rsidR="0069607C">
        <w:rPr>
          <w:rFonts w:ascii="Calibri Light" w:hAnsi="Calibri Light"/>
          <w:sz w:val="20"/>
          <w:szCs w:val="20"/>
        </w:rPr>
        <w:t>0</w:t>
      </w:r>
      <w:r>
        <w:rPr>
          <w:rFonts w:ascii="Calibri Light" w:hAnsi="Calibri Light"/>
          <w:sz w:val="20"/>
          <w:szCs w:val="20"/>
        </w:rPr>
        <w:t xml:space="preserve"> (</w:t>
      </w:r>
      <w:r w:rsidR="0069607C">
        <w:rPr>
          <w:rFonts w:ascii="Calibri Light" w:hAnsi="Calibri Light"/>
          <w:sz w:val="20"/>
          <w:szCs w:val="20"/>
        </w:rPr>
        <w:t>padesát</w:t>
      </w:r>
      <w:r>
        <w:rPr>
          <w:rFonts w:ascii="Calibri Light" w:hAnsi="Calibri Light"/>
          <w:sz w:val="20"/>
          <w:szCs w:val="20"/>
        </w:rPr>
        <w:t>) vedlejších výher.</w:t>
      </w:r>
    </w:p>
    <w:p w14:paraId="5776913B" w14:textId="79430357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Hlavní v</w:t>
      </w:r>
      <w:r w:rsidRPr="009A30F8">
        <w:rPr>
          <w:rFonts w:ascii="Calibri Light" w:hAnsi="Calibri Light"/>
          <w:sz w:val="20"/>
          <w:szCs w:val="20"/>
        </w:rPr>
        <w:t>ýhrou v soutěži je</w:t>
      </w:r>
      <w:r>
        <w:rPr>
          <w:rFonts w:ascii="Calibri Light" w:hAnsi="Calibri Light"/>
          <w:sz w:val="20"/>
          <w:szCs w:val="20"/>
        </w:rPr>
        <w:t xml:space="preserve"> pobyt v Paříži v termín</w:t>
      </w:r>
      <w:r w:rsidR="0069607C">
        <w:rPr>
          <w:rFonts w:ascii="Calibri Light" w:hAnsi="Calibri Light"/>
          <w:sz w:val="20"/>
          <w:szCs w:val="20"/>
        </w:rPr>
        <w:t>u</w:t>
      </w:r>
      <w:r>
        <w:rPr>
          <w:rFonts w:ascii="Calibri Light" w:hAnsi="Calibri Light"/>
          <w:sz w:val="20"/>
          <w:szCs w:val="20"/>
        </w:rPr>
        <w:t xml:space="preserve"> </w:t>
      </w:r>
      <w:r w:rsidR="0069607C" w:rsidRPr="0069607C">
        <w:rPr>
          <w:rFonts w:ascii="Calibri Light" w:hAnsi="Calibri Light"/>
          <w:sz w:val="20"/>
          <w:szCs w:val="20"/>
        </w:rPr>
        <w:t xml:space="preserve">od 30. 7. do 3. 8. 2024 </w:t>
      </w:r>
      <w:r>
        <w:rPr>
          <w:rFonts w:ascii="Calibri Light" w:hAnsi="Calibri Light"/>
          <w:sz w:val="20"/>
          <w:szCs w:val="20"/>
        </w:rPr>
        <w:t xml:space="preserve">pro dvě osoby v hotelu </w:t>
      </w:r>
      <w:proofErr w:type="spellStart"/>
      <w:r w:rsidRPr="00F808EF">
        <w:rPr>
          <w:rFonts w:ascii="Calibri Light" w:hAnsi="Calibri Light"/>
          <w:sz w:val="20"/>
          <w:szCs w:val="20"/>
        </w:rPr>
        <w:t>Cadran</w:t>
      </w:r>
      <w:proofErr w:type="spellEnd"/>
      <w:r w:rsidRPr="00F808EF">
        <w:rPr>
          <w:rFonts w:ascii="Calibri Light" w:hAnsi="Calibri Light"/>
          <w:sz w:val="20"/>
          <w:szCs w:val="20"/>
        </w:rPr>
        <w:t xml:space="preserve"> 4*, 10 </w:t>
      </w:r>
      <w:proofErr w:type="spellStart"/>
      <w:r w:rsidRPr="00F808EF">
        <w:rPr>
          <w:rFonts w:ascii="Calibri Light" w:hAnsi="Calibri Light"/>
          <w:sz w:val="20"/>
          <w:szCs w:val="20"/>
        </w:rPr>
        <w:t>Rue</w:t>
      </w:r>
      <w:proofErr w:type="spellEnd"/>
      <w:r w:rsidRPr="00F808EF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F808EF">
        <w:rPr>
          <w:rFonts w:ascii="Calibri Light" w:hAnsi="Calibri Light"/>
          <w:sz w:val="20"/>
          <w:szCs w:val="20"/>
        </w:rPr>
        <w:t>du</w:t>
      </w:r>
      <w:proofErr w:type="spellEnd"/>
      <w:r w:rsidRPr="00F808EF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F808EF">
        <w:rPr>
          <w:rFonts w:ascii="Calibri Light" w:hAnsi="Calibri Light"/>
          <w:sz w:val="20"/>
          <w:szCs w:val="20"/>
        </w:rPr>
        <w:t>Champ</w:t>
      </w:r>
      <w:proofErr w:type="spellEnd"/>
      <w:r w:rsidRPr="00F808EF">
        <w:rPr>
          <w:rFonts w:ascii="Calibri Light" w:hAnsi="Calibri Light"/>
          <w:sz w:val="20"/>
          <w:szCs w:val="20"/>
        </w:rPr>
        <w:t xml:space="preserve"> de Mars, 75007 Paris</w:t>
      </w:r>
      <w:r>
        <w:rPr>
          <w:rFonts w:ascii="Calibri Light" w:hAnsi="Calibri Light"/>
          <w:sz w:val="20"/>
          <w:szCs w:val="20"/>
        </w:rPr>
        <w:t xml:space="preserve"> vč. snídaně, letecké dopravy Praha – Paříž – Praha </w:t>
      </w:r>
      <w:r w:rsidR="0069607C" w:rsidRPr="0069607C">
        <w:rPr>
          <w:rFonts w:ascii="Calibri Light" w:hAnsi="Calibri Light"/>
          <w:sz w:val="20"/>
          <w:szCs w:val="20"/>
        </w:rPr>
        <w:t xml:space="preserve">vstupu na tenisové utkání dne 2. 8. 2024 od 12.00 hod. a to vše v celkové hodnotě </w:t>
      </w:r>
      <w:bookmarkStart w:id="0" w:name="_GoBack"/>
      <w:r w:rsidR="003C5949">
        <w:rPr>
          <w:rFonts w:ascii="Calibri Light" w:hAnsi="Calibri Light"/>
          <w:sz w:val="20"/>
          <w:szCs w:val="20"/>
        </w:rPr>
        <w:t>10</w:t>
      </w:r>
      <w:bookmarkEnd w:id="0"/>
      <w:r w:rsidR="0069607C" w:rsidRPr="0069607C">
        <w:rPr>
          <w:rFonts w:ascii="Calibri Light" w:hAnsi="Calibri Light"/>
          <w:sz w:val="20"/>
          <w:szCs w:val="20"/>
        </w:rPr>
        <w:t>0 000 Kč</w:t>
      </w:r>
      <w:r>
        <w:rPr>
          <w:rFonts w:ascii="Calibri Light" w:hAnsi="Calibri Light"/>
          <w:sz w:val="20"/>
          <w:szCs w:val="20"/>
        </w:rPr>
        <w:t xml:space="preserve">, vedlejší výhrou </w:t>
      </w:r>
      <w:r w:rsidR="0069607C">
        <w:rPr>
          <w:rFonts w:ascii="Calibri Light" w:hAnsi="Calibri Light"/>
          <w:sz w:val="20"/>
          <w:szCs w:val="20"/>
        </w:rPr>
        <w:t xml:space="preserve">je městský batoh Alpine Pro </w:t>
      </w:r>
      <w:r>
        <w:rPr>
          <w:rFonts w:ascii="Calibri Light" w:hAnsi="Calibri Light"/>
          <w:sz w:val="20"/>
          <w:szCs w:val="20"/>
        </w:rPr>
        <w:t>v hodnotě 7</w:t>
      </w:r>
      <w:r w:rsidR="0069607C">
        <w:rPr>
          <w:rFonts w:ascii="Calibri Light" w:hAnsi="Calibri Light"/>
          <w:sz w:val="20"/>
          <w:szCs w:val="20"/>
        </w:rPr>
        <w:t>99</w:t>
      </w:r>
      <w:r>
        <w:rPr>
          <w:rFonts w:ascii="Calibri Light" w:hAnsi="Calibri Light"/>
          <w:sz w:val="20"/>
          <w:szCs w:val="20"/>
        </w:rPr>
        <w:t xml:space="preserve"> Kč.</w:t>
      </w:r>
    </w:p>
    <w:p w14:paraId="7AAE5E7F" w14:textId="77777777" w:rsidR="00D6628D" w:rsidRPr="00365215" w:rsidRDefault="00D6628D" w:rsidP="00D6628D">
      <w:pPr>
        <w:pStyle w:val="Bezmezer"/>
        <w:rPr>
          <w:rFonts w:ascii="Arial Narrow" w:hAnsi="Arial Narrow"/>
          <w:sz w:val="20"/>
          <w:szCs w:val="20"/>
        </w:rPr>
      </w:pPr>
    </w:p>
    <w:p w14:paraId="0E6C14B8" w14:textId="77777777" w:rsidR="00D6628D" w:rsidRPr="00365215" w:rsidRDefault="00D6628D" w:rsidP="00D6628D">
      <w:pPr>
        <w:pStyle w:val="Bezmezer"/>
        <w:numPr>
          <w:ilvl w:val="0"/>
          <w:numId w:val="14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Určení výherců</w:t>
      </w:r>
    </w:p>
    <w:p w14:paraId="63637D94" w14:textId="7C14532E" w:rsidR="00D6628D" w:rsidRPr="00365215" w:rsidRDefault="00D6628D" w:rsidP="00D6628D">
      <w:pPr>
        <w:pStyle w:val="Bezmezer"/>
        <w:jc w:val="center"/>
        <w:rPr>
          <w:rFonts w:ascii="Arial Narrow" w:hAnsi="Arial Narrow"/>
          <w:sz w:val="20"/>
          <w:szCs w:val="20"/>
        </w:rPr>
      </w:pPr>
      <w:r w:rsidRPr="009A30F8">
        <w:rPr>
          <w:rFonts w:ascii="Calibri Light" w:hAnsi="Calibri Light"/>
          <w:sz w:val="20"/>
          <w:szCs w:val="20"/>
        </w:rPr>
        <w:t>Losování výherců proběhne 1x za celou dobu trvání soutěže a to dne</w:t>
      </w:r>
      <w:r w:rsidR="0069607C">
        <w:rPr>
          <w:rFonts w:ascii="Calibri Light" w:hAnsi="Calibri Light"/>
          <w:sz w:val="20"/>
          <w:szCs w:val="20"/>
        </w:rPr>
        <w:t xml:space="preserve"> 5</w:t>
      </w:r>
      <w:r w:rsidRPr="009A30F8">
        <w:rPr>
          <w:rFonts w:ascii="Calibri Light" w:hAnsi="Calibri Light"/>
          <w:sz w:val="20"/>
          <w:szCs w:val="20"/>
        </w:rPr>
        <w:t xml:space="preserve">. </w:t>
      </w:r>
      <w:r w:rsidR="0069607C">
        <w:rPr>
          <w:rFonts w:ascii="Calibri Light" w:hAnsi="Calibri Light"/>
          <w:sz w:val="20"/>
          <w:szCs w:val="20"/>
        </w:rPr>
        <w:t>4</w:t>
      </w:r>
      <w:r>
        <w:rPr>
          <w:rFonts w:ascii="Calibri Light" w:hAnsi="Calibri Light"/>
          <w:sz w:val="20"/>
          <w:szCs w:val="20"/>
        </w:rPr>
        <w:t>.</w:t>
      </w:r>
      <w:r w:rsidRPr="009A30F8">
        <w:rPr>
          <w:rFonts w:ascii="Calibri Light" w:hAnsi="Calibri Light"/>
          <w:sz w:val="20"/>
          <w:szCs w:val="20"/>
        </w:rPr>
        <w:t xml:space="preserve"> 202</w:t>
      </w:r>
      <w:r w:rsidR="0069607C">
        <w:rPr>
          <w:rFonts w:ascii="Calibri Light" w:hAnsi="Calibri Light"/>
          <w:sz w:val="20"/>
          <w:szCs w:val="20"/>
        </w:rPr>
        <w:t>4</w:t>
      </w:r>
      <w:r w:rsidRPr="009A30F8">
        <w:rPr>
          <w:rFonts w:ascii="Calibri Light" w:hAnsi="Calibri Light"/>
          <w:sz w:val="20"/>
          <w:szCs w:val="20"/>
        </w:rPr>
        <w:t xml:space="preserve">. Losování proběhne tak, že elektronický </w:t>
      </w:r>
      <w:proofErr w:type="spellStart"/>
      <w:r w:rsidRPr="009A30F8">
        <w:rPr>
          <w:rFonts w:ascii="Calibri Light" w:hAnsi="Calibri Light"/>
          <w:sz w:val="20"/>
          <w:szCs w:val="20"/>
        </w:rPr>
        <w:t>losovač</w:t>
      </w:r>
      <w:proofErr w:type="spellEnd"/>
      <w:r w:rsidRPr="009A30F8">
        <w:rPr>
          <w:rFonts w:ascii="Calibri Light" w:hAnsi="Calibri Light"/>
          <w:sz w:val="20"/>
          <w:szCs w:val="20"/>
        </w:rPr>
        <w:t xml:space="preserve"> vybere náhodně </w:t>
      </w:r>
      <w:r w:rsidR="0069607C">
        <w:rPr>
          <w:rFonts w:ascii="Calibri Light" w:hAnsi="Calibri Light"/>
          <w:sz w:val="20"/>
          <w:szCs w:val="20"/>
        </w:rPr>
        <w:t>3</w:t>
      </w:r>
      <w:r w:rsidRPr="009A30F8">
        <w:rPr>
          <w:rFonts w:ascii="Calibri Light" w:hAnsi="Calibri Light"/>
          <w:sz w:val="20"/>
          <w:szCs w:val="20"/>
        </w:rPr>
        <w:t xml:space="preserve"> výherc</w:t>
      </w:r>
      <w:r>
        <w:rPr>
          <w:rFonts w:ascii="Calibri Light" w:hAnsi="Calibri Light"/>
          <w:sz w:val="20"/>
          <w:szCs w:val="20"/>
        </w:rPr>
        <w:t>e</w:t>
      </w:r>
      <w:r w:rsidRPr="009A30F8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hlavní výhry a 5</w:t>
      </w:r>
      <w:r w:rsidR="0069607C">
        <w:rPr>
          <w:rFonts w:ascii="Calibri Light" w:hAnsi="Calibri Light"/>
          <w:sz w:val="20"/>
          <w:szCs w:val="20"/>
        </w:rPr>
        <w:t>0</w:t>
      </w:r>
      <w:r>
        <w:rPr>
          <w:rFonts w:ascii="Calibri Light" w:hAnsi="Calibri Light"/>
          <w:sz w:val="20"/>
          <w:szCs w:val="20"/>
        </w:rPr>
        <w:t xml:space="preserve"> výherců vedlejší výhry </w:t>
      </w:r>
      <w:r w:rsidRPr="009A30F8">
        <w:rPr>
          <w:rFonts w:ascii="Calibri Light" w:hAnsi="Calibri Light"/>
          <w:sz w:val="20"/>
          <w:szCs w:val="20"/>
        </w:rPr>
        <w:t>ze všech soutěžních registrací zaregistrovaných v soutěžním období.</w:t>
      </w:r>
      <w:r w:rsidR="001721AA">
        <w:rPr>
          <w:rFonts w:ascii="Calibri Light" w:hAnsi="Calibri Light"/>
          <w:sz w:val="20"/>
          <w:szCs w:val="20"/>
        </w:rPr>
        <w:t xml:space="preserve"> Každý výherce může vyhrát jen jednou.</w:t>
      </w:r>
    </w:p>
    <w:p w14:paraId="7AD59371" w14:textId="77777777" w:rsidR="00D6628D" w:rsidRPr="00365215" w:rsidRDefault="00D6628D" w:rsidP="00D6628D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6E865FD7" w14:textId="77777777" w:rsidR="00D6628D" w:rsidRPr="00365215" w:rsidRDefault="00D6628D" w:rsidP="00D6628D">
      <w:pPr>
        <w:pStyle w:val="Bezmezer"/>
        <w:numPr>
          <w:ilvl w:val="0"/>
          <w:numId w:val="14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Oznámení a čerpání výher</w:t>
      </w:r>
    </w:p>
    <w:p w14:paraId="3417BCCF" w14:textId="77777777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Pro oznámení výher bude použit</w:t>
      </w:r>
      <w:r>
        <w:rPr>
          <w:rFonts w:ascii="Calibri Light" w:hAnsi="Calibri Light"/>
          <w:sz w:val="20"/>
          <w:szCs w:val="20"/>
        </w:rPr>
        <w:t xml:space="preserve">a emailová adresa či případně telefonní číslo </w:t>
      </w:r>
      <w:r w:rsidRPr="00365215">
        <w:rPr>
          <w:rFonts w:ascii="Calibri Light" w:hAnsi="Calibri Light"/>
          <w:sz w:val="20"/>
          <w:szCs w:val="20"/>
        </w:rPr>
        <w:t>ze soutěžní registrace.</w:t>
      </w:r>
    </w:p>
    <w:p w14:paraId="0DB314DD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2A341696" w14:textId="77777777" w:rsidR="00D6628D" w:rsidRPr="009A30F8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9A30F8">
        <w:rPr>
          <w:rFonts w:ascii="Calibri Light" w:hAnsi="Calibri Light"/>
          <w:sz w:val="20"/>
          <w:szCs w:val="20"/>
        </w:rPr>
        <w:t xml:space="preserve">Organizátor bude výherce kontaktovat nejpozději do </w:t>
      </w:r>
      <w:r>
        <w:rPr>
          <w:rFonts w:ascii="Calibri Light" w:hAnsi="Calibri Light"/>
          <w:sz w:val="20"/>
          <w:szCs w:val="20"/>
        </w:rPr>
        <w:t>2</w:t>
      </w:r>
      <w:r w:rsidRPr="009A30F8">
        <w:rPr>
          <w:rFonts w:ascii="Calibri Light" w:hAnsi="Calibri Light"/>
          <w:sz w:val="20"/>
          <w:szCs w:val="20"/>
        </w:rPr>
        <w:t xml:space="preserve"> pracovních dnů od vylosování.</w:t>
      </w:r>
    </w:p>
    <w:p w14:paraId="2B534A17" w14:textId="3F4901F8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9A30F8">
        <w:rPr>
          <w:rFonts w:ascii="Calibri Light" w:hAnsi="Calibri Light"/>
          <w:sz w:val="20"/>
          <w:szCs w:val="20"/>
        </w:rPr>
        <w:t xml:space="preserve">Po ověření splnění podmínek soutěže budou výhry odeslány do </w:t>
      </w:r>
      <w:r>
        <w:rPr>
          <w:rFonts w:ascii="Calibri Light" w:hAnsi="Calibri Light"/>
          <w:sz w:val="20"/>
          <w:szCs w:val="20"/>
        </w:rPr>
        <w:t>3</w:t>
      </w:r>
      <w:r w:rsidR="00BB5B43">
        <w:rPr>
          <w:rFonts w:ascii="Calibri Light" w:hAnsi="Calibri Light"/>
          <w:sz w:val="20"/>
          <w:szCs w:val="20"/>
        </w:rPr>
        <w:t>0</w:t>
      </w:r>
      <w:r w:rsidRPr="009A30F8">
        <w:rPr>
          <w:rFonts w:ascii="Calibri Light" w:hAnsi="Calibri Light"/>
          <w:sz w:val="20"/>
          <w:szCs w:val="20"/>
        </w:rPr>
        <w:t>.</w:t>
      </w:r>
      <w:r>
        <w:rPr>
          <w:rFonts w:ascii="Calibri Light" w:hAnsi="Calibri Light"/>
          <w:sz w:val="20"/>
          <w:szCs w:val="20"/>
        </w:rPr>
        <w:t xml:space="preserve"> </w:t>
      </w:r>
      <w:r w:rsidR="00BB5B43">
        <w:rPr>
          <w:rFonts w:ascii="Calibri Light" w:hAnsi="Calibri Light"/>
          <w:sz w:val="20"/>
          <w:szCs w:val="20"/>
        </w:rPr>
        <w:t>4</w:t>
      </w:r>
      <w:r w:rsidRPr="009A30F8">
        <w:rPr>
          <w:rFonts w:ascii="Calibri Light" w:hAnsi="Calibri Light"/>
          <w:sz w:val="20"/>
          <w:szCs w:val="20"/>
        </w:rPr>
        <w:t>. 202</w:t>
      </w:r>
      <w:r w:rsidR="00BB5B43">
        <w:rPr>
          <w:rFonts w:ascii="Calibri Light" w:hAnsi="Calibri Light"/>
          <w:sz w:val="20"/>
          <w:szCs w:val="20"/>
        </w:rPr>
        <w:t>4</w:t>
      </w:r>
      <w:r w:rsidRPr="009A30F8">
        <w:rPr>
          <w:rFonts w:ascii="Calibri Light" w:hAnsi="Calibri Light"/>
          <w:sz w:val="20"/>
          <w:szCs w:val="20"/>
        </w:rPr>
        <w:t>.</w:t>
      </w:r>
      <w:r>
        <w:rPr>
          <w:rFonts w:ascii="Calibri Light" w:hAnsi="Calibri Light"/>
          <w:sz w:val="20"/>
          <w:szCs w:val="20"/>
        </w:rPr>
        <w:t xml:space="preserve"> </w:t>
      </w:r>
      <w:r w:rsidR="002C4B0F">
        <w:rPr>
          <w:rFonts w:ascii="Calibri Light" w:hAnsi="Calibri Light"/>
          <w:sz w:val="20"/>
          <w:szCs w:val="20"/>
        </w:rPr>
        <w:t>Detaily h</w:t>
      </w:r>
      <w:r>
        <w:rPr>
          <w:rFonts w:ascii="Calibri Light" w:hAnsi="Calibri Light"/>
          <w:sz w:val="20"/>
          <w:szCs w:val="20"/>
        </w:rPr>
        <w:t xml:space="preserve">lavní výhry budou s vítězi domluveny individuálně přes email, který zadali při registraci, formou detailních informací k zájezdu. </w:t>
      </w:r>
    </w:p>
    <w:p w14:paraId="354E26C7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Vedlejší výhry budou odeslány na adresy výherců, které zadali při registraci. </w:t>
      </w:r>
    </w:p>
    <w:p w14:paraId="123272A4" w14:textId="733331AE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Soutěžící je povinen řídit se organizačními pokyny </w:t>
      </w:r>
      <w:r w:rsidR="002C4B0F">
        <w:rPr>
          <w:rFonts w:ascii="Calibri Light" w:hAnsi="Calibri Light"/>
          <w:sz w:val="20"/>
          <w:szCs w:val="20"/>
        </w:rPr>
        <w:t>o</w:t>
      </w:r>
      <w:r w:rsidR="002C4B0F" w:rsidRPr="00365215">
        <w:rPr>
          <w:rFonts w:ascii="Calibri Light" w:hAnsi="Calibri Light"/>
          <w:sz w:val="20"/>
          <w:szCs w:val="20"/>
        </w:rPr>
        <w:t xml:space="preserve">rganizátora </w:t>
      </w:r>
      <w:r w:rsidRPr="00365215">
        <w:rPr>
          <w:rFonts w:ascii="Calibri Light" w:hAnsi="Calibri Light"/>
          <w:sz w:val="20"/>
          <w:szCs w:val="20"/>
        </w:rPr>
        <w:t>soutěže.</w:t>
      </w:r>
    </w:p>
    <w:p w14:paraId="3464C8F5" w14:textId="77777777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Pro čerpání výhry je výherce povinen potvrdit účast v soutěži a předložit</w:t>
      </w:r>
      <w:r>
        <w:rPr>
          <w:rFonts w:ascii="Calibri Light" w:hAnsi="Calibri Light"/>
          <w:sz w:val="20"/>
          <w:szCs w:val="20"/>
        </w:rPr>
        <w:t xml:space="preserve"> originál </w:t>
      </w:r>
      <w:r w:rsidRPr="00365215">
        <w:rPr>
          <w:rFonts w:ascii="Calibri Light" w:hAnsi="Calibri Light"/>
          <w:sz w:val="20"/>
          <w:szCs w:val="20"/>
        </w:rPr>
        <w:t>soutěžní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účtenk</w:t>
      </w:r>
      <w:r>
        <w:rPr>
          <w:rFonts w:ascii="Calibri Light" w:hAnsi="Calibri Light"/>
          <w:sz w:val="20"/>
          <w:szCs w:val="20"/>
        </w:rPr>
        <w:t>y</w:t>
      </w:r>
      <w:r w:rsidRPr="00365215">
        <w:rPr>
          <w:rFonts w:ascii="Calibri Light" w:hAnsi="Calibri Light"/>
          <w:sz w:val="20"/>
          <w:szCs w:val="20"/>
        </w:rPr>
        <w:t xml:space="preserve"> prokazující soutěžní nákup, a to ve lhůtě 2 pracovních dnů od oznámení výhry.</w:t>
      </w:r>
      <w:r>
        <w:rPr>
          <w:rFonts w:ascii="Calibri Light" w:hAnsi="Calibri Light"/>
          <w:sz w:val="20"/>
          <w:szCs w:val="20"/>
        </w:rPr>
        <w:t xml:space="preserve"> Originálem účtenky se rozumí celá, neporušená a čitelná účtenka.</w:t>
      </w:r>
    </w:p>
    <w:p w14:paraId="197E2E81" w14:textId="10FD6924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Za splnění lhůty se považuje i situace, kdy výherce zašle kopii</w:t>
      </w:r>
      <w:r w:rsidR="002C4B0F">
        <w:rPr>
          <w:rFonts w:ascii="Calibri Light" w:hAnsi="Calibri Light"/>
          <w:sz w:val="20"/>
          <w:szCs w:val="20"/>
        </w:rPr>
        <w:t xml:space="preserve"> (sken)</w:t>
      </w:r>
      <w:r>
        <w:rPr>
          <w:rFonts w:ascii="Calibri Light" w:hAnsi="Calibri Light"/>
          <w:sz w:val="20"/>
          <w:szCs w:val="20"/>
        </w:rPr>
        <w:t xml:space="preserve"> celé, neporušené a čitelné účtenky elektronicky a následně do 2 pracovních dnů od oznámení výhry zašle originál poštou na adresu sídla </w:t>
      </w:r>
      <w:r w:rsidR="004126D0">
        <w:rPr>
          <w:rFonts w:ascii="Calibri Light" w:hAnsi="Calibri Light"/>
          <w:sz w:val="20"/>
          <w:szCs w:val="20"/>
        </w:rPr>
        <w:t>organizátora</w:t>
      </w:r>
      <w:r>
        <w:rPr>
          <w:rFonts w:ascii="Calibri Light" w:hAnsi="Calibri Light"/>
          <w:sz w:val="20"/>
          <w:szCs w:val="20"/>
        </w:rPr>
        <w:t>.</w:t>
      </w:r>
    </w:p>
    <w:p w14:paraId="18CAD9FE" w14:textId="77777777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3919918F" w14:textId="0E05E01E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V případě, kdy výherce nebude ve stanovené lhůtě reagovat </w:t>
      </w:r>
      <w:r>
        <w:rPr>
          <w:rFonts w:ascii="Calibri Light" w:hAnsi="Calibri Light"/>
          <w:sz w:val="20"/>
          <w:szCs w:val="20"/>
        </w:rPr>
        <w:t xml:space="preserve">na elektronické oznámení na email, telefonát </w:t>
      </w:r>
      <w:r w:rsidR="002C4B0F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 xml:space="preserve">rganizátora, popřípadě SMS s oznámením výhry, </w:t>
      </w:r>
      <w:r w:rsidRPr="00365215">
        <w:rPr>
          <w:rFonts w:ascii="Calibri Light" w:hAnsi="Calibri Light"/>
          <w:sz w:val="20"/>
          <w:szCs w:val="20"/>
        </w:rPr>
        <w:t>nebo nebudou splněny podmínky pro udělení výhry,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výhra</w:t>
      </w:r>
      <w:r>
        <w:rPr>
          <w:rFonts w:ascii="Calibri Light" w:hAnsi="Calibri Light"/>
          <w:sz w:val="20"/>
          <w:szCs w:val="20"/>
        </w:rPr>
        <w:t xml:space="preserve"> mu</w:t>
      </w:r>
      <w:r w:rsidRPr="00365215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udělena nebude</w:t>
      </w:r>
      <w:r w:rsidRPr="00365215">
        <w:rPr>
          <w:rFonts w:ascii="Calibri Light" w:hAnsi="Calibri Light"/>
          <w:sz w:val="20"/>
          <w:szCs w:val="20"/>
        </w:rPr>
        <w:t xml:space="preserve"> a</w:t>
      </w:r>
      <w:r>
        <w:rPr>
          <w:rFonts w:ascii="Calibri Light" w:hAnsi="Calibri Light"/>
          <w:sz w:val="20"/>
          <w:szCs w:val="20"/>
        </w:rPr>
        <w:t xml:space="preserve"> bude vylosován náhradní výherce z řádně přijatých registrací</w:t>
      </w:r>
      <w:r w:rsidRPr="00365215">
        <w:rPr>
          <w:rFonts w:ascii="Calibri Light" w:hAnsi="Calibri Light"/>
          <w:sz w:val="20"/>
          <w:szCs w:val="20"/>
        </w:rPr>
        <w:t>.</w:t>
      </w:r>
    </w:p>
    <w:p w14:paraId="24F1DBD7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6D8B861E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Bude-li zjištěno, že výherce nedodržel nebo porušil pravidla soutěže, budou </w:t>
      </w:r>
      <w:r>
        <w:rPr>
          <w:rFonts w:ascii="Calibri Light" w:hAnsi="Calibri Light"/>
          <w:sz w:val="20"/>
          <w:szCs w:val="20"/>
        </w:rPr>
        <w:t xml:space="preserve">ze soutěže </w:t>
      </w:r>
      <w:r w:rsidRPr="00365215">
        <w:rPr>
          <w:rFonts w:ascii="Calibri Light" w:hAnsi="Calibri Light"/>
          <w:sz w:val="20"/>
          <w:szCs w:val="20"/>
        </w:rPr>
        <w:t xml:space="preserve">vyřazeny všechny jeho </w:t>
      </w:r>
      <w:r>
        <w:rPr>
          <w:rFonts w:ascii="Calibri Light" w:hAnsi="Calibri Light"/>
          <w:sz w:val="20"/>
          <w:szCs w:val="20"/>
        </w:rPr>
        <w:t xml:space="preserve">soutěžní </w:t>
      </w:r>
      <w:r w:rsidRPr="00365215">
        <w:rPr>
          <w:rFonts w:ascii="Calibri Light" w:hAnsi="Calibri Light"/>
          <w:sz w:val="20"/>
          <w:szCs w:val="20"/>
        </w:rPr>
        <w:t>registrace.</w:t>
      </w:r>
    </w:p>
    <w:p w14:paraId="1CA523E3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V takovém případě </w:t>
      </w:r>
      <w:r>
        <w:rPr>
          <w:rFonts w:ascii="Calibri Light" w:hAnsi="Calibri Light"/>
          <w:sz w:val="20"/>
          <w:szCs w:val="20"/>
        </w:rPr>
        <w:t xml:space="preserve">mu </w:t>
      </w:r>
      <w:r w:rsidRPr="00365215">
        <w:rPr>
          <w:rFonts w:ascii="Calibri Light" w:hAnsi="Calibri Light"/>
          <w:sz w:val="20"/>
          <w:szCs w:val="20"/>
        </w:rPr>
        <w:t xml:space="preserve">výhra nebude udělena a </w:t>
      </w:r>
      <w:r>
        <w:rPr>
          <w:rFonts w:ascii="Calibri Light" w:hAnsi="Calibri Light"/>
          <w:sz w:val="20"/>
          <w:szCs w:val="20"/>
        </w:rPr>
        <w:t>bude vylosován náhradní výherce z řádně přijatých registrací</w:t>
      </w:r>
      <w:r w:rsidRPr="00365215">
        <w:rPr>
          <w:rFonts w:ascii="Calibri Light" w:hAnsi="Calibri Light"/>
          <w:sz w:val="20"/>
          <w:szCs w:val="20"/>
        </w:rPr>
        <w:t>.</w:t>
      </w:r>
    </w:p>
    <w:p w14:paraId="065E8007" w14:textId="77777777" w:rsidR="00D6628D" w:rsidRPr="00365215" w:rsidRDefault="00D6628D" w:rsidP="00D6628D">
      <w:pPr>
        <w:pStyle w:val="Bezmezer"/>
        <w:rPr>
          <w:rFonts w:ascii="Calibri Light" w:hAnsi="Calibri Light"/>
          <w:sz w:val="20"/>
          <w:szCs w:val="20"/>
        </w:rPr>
      </w:pPr>
    </w:p>
    <w:p w14:paraId="726247BC" w14:textId="127394C6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Organizátor společně se </w:t>
      </w:r>
      <w:r w:rsidR="002C4B0F">
        <w:rPr>
          <w:rFonts w:ascii="Calibri Light" w:hAnsi="Calibri Light"/>
          <w:sz w:val="20"/>
          <w:szCs w:val="20"/>
        </w:rPr>
        <w:t>z</w:t>
      </w:r>
      <w:r>
        <w:rPr>
          <w:rFonts w:ascii="Calibri Light" w:hAnsi="Calibri Light"/>
          <w:sz w:val="20"/>
          <w:szCs w:val="20"/>
        </w:rPr>
        <w:t>adavatelem</w:t>
      </w:r>
      <w:r w:rsidRPr="00365215">
        <w:rPr>
          <w:rFonts w:ascii="Calibri Light" w:hAnsi="Calibri Light"/>
          <w:sz w:val="20"/>
          <w:szCs w:val="20"/>
        </w:rPr>
        <w:t xml:space="preserve"> soutěže si vyhrazuje právo konečného rozhodnutí sporných případů,</w:t>
      </w:r>
    </w:p>
    <w:p w14:paraId="3F66E42B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zejména o udělení výhry či neudělení výhry, stejně jako o vyřazení kteréhokoli účastníka ze soutěže.</w:t>
      </w:r>
    </w:p>
    <w:p w14:paraId="694C1C9C" w14:textId="041096C1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Takové rozhodnutí </w:t>
      </w:r>
      <w:r w:rsidR="002C4B0F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 xml:space="preserve">rganizátora a </w:t>
      </w:r>
      <w:r w:rsidR="002C4B0F">
        <w:rPr>
          <w:rFonts w:ascii="Calibri Light" w:hAnsi="Calibri Light"/>
          <w:sz w:val="20"/>
          <w:szCs w:val="20"/>
        </w:rPr>
        <w:t>z</w:t>
      </w:r>
      <w:r>
        <w:rPr>
          <w:rFonts w:ascii="Calibri Light" w:hAnsi="Calibri Light"/>
          <w:sz w:val="20"/>
          <w:szCs w:val="20"/>
        </w:rPr>
        <w:t xml:space="preserve">adavatele </w:t>
      </w:r>
      <w:r w:rsidRPr="00365215">
        <w:rPr>
          <w:rFonts w:ascii="Calibri Light" w:hAnsi="Calibri Light"/>
          <w:sz w:val="20"/>
          <w:szCs w:val="20"/>
        </w:rPr>
        <w:t>je konečné a není možné se proti němu odvolat.</w:t>
      </w:r>
    </w:p>
    <w:p w14:paraId="27F28875" w14:textId="77777777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1E69A6AE" w14:textId="77777777" w:rsidR="00D6628D" w:rsidRPr="00E42872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Výhra se považuje za předanou okamžikem jejího odeslání na poštovní adresu uvedenou v soutěžní registraci</w:t>
      </w:r>
      <w:r w:rsidRPr="00E42872">
        <w:rPr>
          <w:rFonts w:ascii="Calibri Light" w:hAnsi="Calibri Light"/>
          <w:sz w:val="20"/>
          <w:szCs w:val="20"/>
        </w:rPr>
        <w:t>, a to i v případech, kdy bude její doručení zmařeno z důvodů na straně soutěžícího nebo poskytovatele doručovacích služeb.</w:t>
      </w:r>
    </w:p>
    <w:p w14:paraId="562C2133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76028002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E42872">
        <w:rPr>
          <w:rFonts w:ascii="Calibri Light" w:hAnsi="Calibri Light"/>
          <w:sz w:val="20"/>
          <w:szCs w:val="20"/>
        </w:rPr>
        <w:t>Na poskytnutí výhry není právní nárok.</w:t>
      </w:r>
      <w:r>
        <w:rPr>
          <w:rFonts w:ascii="Calibri Light" w:hAnsi="Calibri Light"/>
          <w:sz w:val="20"/>
          <w:szCs w:val="20"/>
        </w:rPr>
        <w:t xml:space="preserve"> Výhru není možné vymáhat právní cestou.</w:t>
      </w:r>
      <w:r w:rsidRPr="00E42872"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Soutěžící nemůže nárokovat jinou výhru, než která mu bude vydána, nemá nárok výhru reklamovat,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ani nárokovat žádné věcné nebo finanční protiplnění v hodnotě výhry.</w:t>
      </w:r>
    </w:p>
    <w:p w14:paraId="58F5CECD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690B74E6" w14:textId="0B741E0B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 xml:space="preserve">ani </w:t>
      </w:r>
      <w:r w:rsidR="002C4B0F">
        <w:rPr>
          <w:rFonts w:ascii="Calibri Light" w:hAnsi="Calibri Light"/>
          <w:sz w:val="20"/>
          <w:szCs w:val="20"/>
        </w:rPr>
        <w:t>o</w:t>
      </w:r>
      <w:r w:rsidRPr="00365215">
        <w:rPr>
          <w:rFonts w:ascii="Calibri Light" w:hAnsi="Calibri Light"/>
          <w:sz w:val="20"/>
          <w:szCs w:val="20"/>
        </w:rPr>
        <w:t>rganizátor neodpovídají za škodu vzniklou užíváním výhry.</w:t>
      </w:r>
    </w:p>
    <w:p w14:paraId="77908101" w14:textId="77777777" w:rsidR="00D6628D" w:rsidRPr="00365215" w:rsidRDefault="00D6628D" w:rsidP="00D6628D">
      <w:pPr>
        <w:pStyle w:val="Bezmezer"/>
        <w:rPr>
          <w:rFonts w:ascii="Arial Narrow" w:hAnsi="Arial Narrow"/>
          <w:b/>
          <w:sz w:val="20"/>
          <w:szCs w:val="20"/>
        </w:rPr>
      </w:pPr>
    </w:p>
    <w:p w14:paraId="7DB20150" w14:textId="77777777" w:rsidR="00D6628D" w:rsidRPr="00365215" w:rsidRDefault="00D6628D" w:rsidP="00D6628D">
      <w:pPr>
        <w:pStyle w:val="Bezmezer"/>
        <w:numPr>
          <w:ilvl w:val="0"/>
          <w:numId w:val="14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>Práva a povinnosti z</w:t>
      </w:r>
      <w:r w:rsidRPr="00365215">
        <w:rPr>
          <w:rFonts w:ascii="Calibri Light" w:hAnsi="Calibri Light"/>
          <w:b/>
          <w:sz w:val="28"/>
          <w:szCs w:val="20"/>
        </w:rPr>
        <w:t>ada</w:t>
      </w:r>
      <w:r>
        <w:rPr>
          <w:rFonts w:ascii="Calibri Light" w:hAnsi="Calibri Light"/>
          <w:b/>
          <w:sz w:val="28"/>
          <w:szCs w:val="20"/>
        </w:rPr>
        <w:t>va</w:t>
      </w:r>
      <w:r w:rsidRPr="00365215">
        <w:rPr>
          <w:rFonts w:ascii="Calibri Light" w:hAnsi="Calibri Light"/>
          <w:b/>
          <w:sz w:val="28"/>
          <w:szCs w:val="20"/>
        </w:rPr>
        <w:t>tele soutěže</w:t>
      </w:r>
    </w:p>
    <w:p w14:paraId="30E9674E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>soutěže si vyhrazuje právo nahradit deklarované výhry výhrami obdobného typu a odpovídající hodnoty</w:t>
      </w:r>
    </w:p>
    <w:p w14:paraId="052CDDF3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a změnit podmínky předávání výher v případě, že výhry nebudou poskytnuty třetí osobou tak, aby mohly být výhercům</w:t>
      </w:r>
    </w:p>
    <w:p w14:paraId="254B791D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předány v souladu s těmito pravidly.</w:t>
      </w:r>
    </w:p>
    <w:p w14:paraId="5B720C19" w14:textId="77777777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Organizátor</w:t>
      </w:r>
      <w:r w:rsidRPr="00017AC2">
        <w:rPr>
          <w:rFonts w:ascii="Calibri Light" w:hAnsi="Calibri Light"/>
          <w:sz w:val="20"/>
          <w:szCs w:val="20"/>
        </w:rPr>
        <w:t xml:space="preserve"> vypořádá případnou srážkovou daň z výher, pokud ze zákona její uhrazení vyplývá.</w:t>
      </w:r>
    </w:p>
    <w:p w14:paraId="41470E9F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5E08C70C" w14:textId="595EB243" w:rsidR="00D6628D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Zadavatel</w:t>
      </w:r>
      <w:r w:rsidRPr="00365215">
        <w:rPr>
          <w:rFonts w:ascii="Calibri Light" w:hAnsi="Calibri Light"/>
          <w:sz w:val="20"/>
          <w:szCs w:val="20"/>
        </w:rPr>
        <w:t xml:space="preserve"> soutěže si dále vyhrazuje právo kdykoliv změnit dob</w:t>
      </w:r>
      <w:r>
        <w:rPr>
          <w:rFonts w:ascii="Calibri Light" w:hAnsi="Calibri Light"/>
          <w:sz w:val="20"/>
          <w:szCs w:val="20"/>
        </w:rPr>
        <w:t>u</w:t>
      </w:r>
      <w:r w:rsidRPr="00365215">
        <w:rPr>
          <w:rFonts w:ascii="Calibri Light" w:hAnsi="Calibri Light"/>
          <w:sz w:val="20"/>
          <w:szCs w:val="20"/>
        </w:rPr>
        <w:t xml:space="preserve"> platnosti</w:t>
      </w:r>
      <w:r>
        <w:rPr>
          <w:rFonts w:ascii="Calibri Light" w:hAnsi="Calibri Light"/>
          <w:sz w:val="20"/>
          <w:szCs w:val="20"/>
        </w:rPr>
        <w:t xml:space="preserve"> soutěže </w:t>
      </w:r>
      <w:r w:rsidRPr="00365215">
        <w:rPr>
          <w:rFonts w:ascii="Calibri Light" w:hAnsi="Calibri Light"/>
          <w:sz w:val="20"/>
          <w:szCs w:val="20"/>
        </w:rPr>
        <w:t>či soutěž ukončit, a to v průběhu celého soutěžního období.</w:t>
      </w:r>
      <w:r>
        <w:rPr>
          <w:rFonts w:ascii="Calibri Light" w:hAnsi="Calibri Light"/>
          <w:sz w:val="20"/>
          <w:szCs w:val="20"/>
        </w:rPr>
        <w:t xml:space="preserve"> Organizátor má právo po dohodě se </w:t>
      </w:r>
      <w:r w:rsidR="004126D0">
        <w:rPr>
          <w:rFonts w:ascii="Calibri Light" w:hAnsi="Calibri Light"/>
          <w:sz w:val="20"/>
          <w:szCs w:val="20"/>
        </w:rPr>
        <w:t xml:space="preserve">zadavatelem </w:t>
      </w:r>
      <w:r>
        <w:rPr>
          <w:rFonts w:ascii="Calibri Light" w:hAnsi="Calibri Light"/>
          <w:sz w:val="20"/>
          <w:szCs w:val="20"/>
        </w:rPr>
        <w:t xml:space="preserve">kdykoliv změnit pravidla této soutěže. </w:t>
      </w:r>
      <w:r w:rsidRPr="0016147F">
        <w:rPr>
          <w:rFonts w:ascii="Calibri Light" w:hAnsi="Calibri Light"/>
          <w:sz w:val="20"/>
          <w:szCs w:val="20"/>
        </w:rPr>
        <w:t>V případě, že dojde ke změnám v podmínkách a pravidlech soutěže, bude to učiněno písemně a zveřejněno na webových stránkách</w:t>
      </w:r>
      <w:r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br/>
      </w:r>
      <w:hyperlink r:id="rId12" w:history="1">
        <w:r w:rsidRPr="00691CAC">
          <w:rPr>
            <w:rStyle w:val="Hypertextovodkaz"/>
            <w:rFonts w:ascii="Calibri Light" w:hAnsi="Calibri Light"/>
            <w:sz w:val="20"/>
            <w:szCs w:val="20"/>
          </w:rPr>
          <w:t>www.mattoni-souteze.cz</w:t>
        </w:r>
      </w:hyperlink>
      <w:r>
        <w:rPr>
          <w:rFonts w:ascii="Calibri Light" w:hAnsi="Calibri Light"/>
          <w:sz w:val="20"/>
          <w:szCs w:val="20"/>
        </w:rPr>
        <w:t xml:space="preserve"> </w:t>
      </w:r>
    </w:p>
    <w:p w14:paraId="11C8F6AC" w14:textId="00B13AC1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 xml:space="preserve">ani </w:t>
      </w:r>
      <w:r w:rsidR="00A91F38">
        <w:rPr>
          <w:rFonts w:ascii="Calibri Light" w:hAnsi="Calibri Light"/>
          <w:sz w:val="20"/>
          <w:szCs w:val="20"/>
        </w:rPr>
        <w:t>o</w:t>
      </w:r>
      <w:r w:rsidRPr="00365215">
        <w:rPr>
          <w:rFonts w:ascii="Calibri Light" w:hAnsi="Calibri Light"/>
          <w:sz w:val="20"/>
          <w:szCs w:val="20"/>
        </w:rPr>
        <w:t>rganizátor soutěže neodpovídají za nedoručení oznámení o výhře.</w:t>
      </w:r>
    </w:p>
    <w:p w14:paraId="65ABD9C2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>není odpovědný za funkčnost sítí mobilních operátorů a neodpovídá za vlastnictví užitých mobilních telefonů.</w:t>
      </w:r>
    </w:p>
    <w:p w14:paraId="0CCDC6F0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4D55A866" w14:textId="2A27BEC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Jediná úplná a závazná pravi</w:t>
      </w:r>
      <w:r>
        <w:rPr>
          <w:rFonts w:ascii="Calibri Light" w:hAnsi="Calibri Light"/>
          <w:sz w:val="20"/>
          <w:szCs w:val="20"/>
        </w:rPr>
        <w:t xml:space="preserve">dla jsou uložena u </w:t>
      </w:r>
      <w:r w:rsidR="00A91F38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>rganizátora</w:t>
      </w:r>
      <w:r w:rsidRPr="00365215">
        <w:rPr>
          <w:rFonts w:ascii="Calibri Light" w:hAnsi="Calibri Light"/>
          <w:sz w:val="20"/>
          <w:szCs w:val="20"/>
        </w:rPr>
        <w:t xml:space="preserve"> soutěže a uveřejněna na internetové adrese</w:t>
      </w:r>
      <w:r>
        <w:rPr>
          <w:rFonts w:ascii="Calibri Light" w:hAnsi="Calibri Light"/>
          <w:sz w:val="20"/>
          <w:szCs w:val="20"/>
        </w:rPr>
        <w:t xml:space="preserve"> </w:t>
      </w:r>
      <w:hyperlink r:id="rId13" w:history="1">
        <w:r w:rsidRPr="00691CAC">
          <w:rPr>
            <w:rStyle w:val="Hypertextovodkaz"/>
            <w:rFonts w:ascii="Calibri Light" w:hAnsi="Calibri Light"/>
            <w:sz w:val="20"/>
            <w:szCs w:val="20"/>
          </w:rPr>
          <w:t>www.mattoni-souteze.cz</w:t>
        </w:r>
      </w:hyperlink>
    </w:p>
    <w:p w14:paraId="6A2A2845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6E57C963" w14:textId="77777777" w:rsidR="00D6628D" w:rsidRPr="00365215" w:rsidRDefault="00D6628D" w:rsidP="00D6628D">
      <w:pPr>
        <w:pStyle w:val="Bezmezer"/>
        <w:numPr>
          <w:ilvl w:val="0"/>
          <w:numId w:val="14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 xml:space="preserve"> </w:t>
      </w:r>
      <w:r w:rsidRPr="00365215">
        <w:rPr>
          <w:rFonts w:ascii="Calibri Light" w:hAnsi="Calibri Light"/>
          <w:b/>
          <w:sz w:val="28"/>
          <w:szCs w:val="20"/>
        </w:rPr>
        <w:t>Všeobecné podmínky</w:t>
      </w:r>
    </w:p>
    <w:p w14:paraId="38D5D181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Do soutěže nebudou zařazeny soutěžní registrace z období mimo dobu trvání soutěže.</w:t>
      </w:r>
    </w:p>
    <w:p w14:paraId="7DD3031F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Do soutěže nebudou zařazeny registrace nesplňující podmínky soutěže.</w:t>
      </w:r>
    </w:p>
    <w:p w14:paraId="232BC47C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</w:t>
      </w:r>
      <w:r w:rsidRPr="00365215">
        <w:rPr>
          <w:rFonts w:ascii="Calibri Light" w:hAnsi="Calibri Light"/>
          <w:sz w:val="20"/>
          <w:szCs w:val="20"/>
        </w:rPr>
        <w:t>rganizátor si vyhrazuj</w:t>
      </w:r>
      <w:r>
        <w:rPr>
          <w:rFonts w:ascii="Calibri Light" w:hAnsi="Calibri Light"/>
          <w:sz w:val="20"/>
          <w:szCs w:val="20"/>
        </w:rPr>
        <w:t>e</w:t>
      </w:r>
      <w:r w:rsidRPr="00365215">
        <w:rPr>
          <w:rFonts w:ascii="Calibri Light" w:hAnsi="Calibri Light"/>
          <w:sz w:val="20"/>
          <w:szCs w:val="20"/>
        </w:rPr>
        <w:t xml:space="preserve"> právo konečného posouzení všech registrací.</w:t>
      </w:r>
    </w:p>
    <w:p w14:paraId="611D8536" w14:textId="77777777" w:rsidR="00D6628D" w:rsidRPr="00365215" w:rsidRDefault="00D6628D" w:rsidP="00D6628D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448C635A" w14:textId="77777777" w:rsidR="00D6628D" w:rsidRPr="00365215" w:rsidRDefault="00D6628D" w:rsidP="00D6628D">
      <w:pPr>
        <w:pStyle w:val="Bezmezer"/>
        <w:numPr>
          <w:ilvl w:val="0"/>
          <w:numId w:val="14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 xml:space="preserve"> </w:t>
      </w:r>
      <w:r w:rsidRPr="00365215">
        <w:rPr>
          <w:rFonts w:ascii="Calibri Light" w:hAnsi="Calibri Light"/>
          <w:b/>
          <w:sz w:val="28"/>
          <w:szCs w:val="20"/>
        </w:rPr>
        <w:t>Souhlas se zpracováním osobních údajů – schválení pravidel</w:t>
      </w:r>
    </w:p>
    <w:p w14:paraId="58CC3B67" w14:textId="77777777" w:rsidR="00D6628D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</w:p>
    <w:p w14:paraId="2E0FB1BD" w14:textId="51CEA8C4" w:rsidR="00D6628D" w:rsidRPr="00365215" w:rsidRDefault="00D6628D" w:rsidP="00D6628D">
      <w:pPr>
        <w:pStyle w:val="Bezmezer"/>
        <w:ind w:left="36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Pro účast v soutěži je soutěžící povinen </w:t>
      </w:r>
      <w:r w:rsidRPr="00365215">
        <w:rPr>
          <w:rFonts w:ascii="Calibri Light" w:hAnsi="Calibri Light"/>
          <w:sz w:val="20"/>
          <w:szCs w:val="20"/>
        </w:rPr>
        <w:t>uděl</w:t>
      </w:r>
      <w:r>
        <w:rPr>
          <w:rFonts w:ascii="Calibri Light" w:hAnsi="Calibri Light"/>
          <w:sz w:val="20"/>
          <w:szCs w:val="20"/>
        </w:rPr>
        <w:t xml:space="preserve">it </w:t>
      </w:r>
      <w:r w:rsidRPr="00365215">
        <w:rPr>
          <w:rFonts w:ascii="Calibri Light" w:hAnsi="Calibri Light"/>
          <w:sz w:val="20"/>
          <w:szCs w:val="20"/>
        </w:rPr>
        <w:t xml:space="preserve">společnosti </w:t>
      </w:r>
      <w:r w:rsidR="00A91F38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 xml:space="preserve">rganizátora jakožto </w:t>
      </w:r>
      <w:r w:rsidRPr="00D242DA">
        <w:rPr>
          <w:rFonts w:ascii="Calibri Light" w:hAnsi="Calibri Light"/>
          <w:sz w:val="20"/>
          <w:szCs w:val="20"/>
        </w:rPr>
        <w:t>správc</w:t>
      </w:r>
      <w:r>
        <w:rPr>
          <w:rFonts w:ascii="Calibri Light" w:hAnsi="Calibri Light"/>
          <w:sz w:val="20"/>
          <w:szCs w:val="20"/>
        </w:rPr>
        <w:t xml:space="preserve">i </w:t>
      </w:r>
      <w:r w:rsidRPr="00365215">
        <w:rPr>
          <w:rFonts w:ascii="Calibri Light" w:hAnsi="Calibri Light"/>
          <w:sz w:val="20"/>
          <w:szCs w:val="20"/>
        </w:rPr>
        <w:t>souhlas se zpracováním svých osobních údajů v rozsahu jméno, příjmení, adresa, telefonní číslo, případně dalších údajů,</w:t>
      </w:r>
    </w:p>
    <w:p w14:paraId="2B2278E7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D242DA">
        <w:rPr>
          <w:rFonts w:ascii="Calibri Light" w:hAnsi="Calibri Light"/>
          <w:sz w:val="20"/>
          <w:szCs w:val="20"/>
        </w:rPr>
        <w:t>které správci</w:t>
      </w:r>
      <w:r w:rsidRPr="00365215">
        <w:rPr>
          <w:rFonts w:ascii="Calibri Light" w:hAnsi="Calibri Light"/>
          <w:sz w:val="20"/>
          <w:szCs w:val="20"/>
        </w:rPr>
        <w:t xml:space="preserve"> v souvislosti se svou účastí v soutěži poskytne, za účelem prověření jeho platné účasti v soutěži,</w:t>
      </w:r>
    </w:p>
    <w:p w14:paraId="6484F634" w14:textId="77777777" w:rsidR="00D6628D" w:rsidRPr="006D417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6D4175">
        <w:rPr>
          <w:rFonts w:ascii="Calibri Light" w:hAnsi="Calibri Light"/>
          <w:sz w:val="20"/>
          <w:szCs w:val="20"/>
        </w:rPr>
        <w:t>předání výhry v soutěži.</w:t>
      </w:r>
    </w:p>
    <w:p w14:paraId="5BE6233F" w14:textId="77777777" w:rsidR="00D6628D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D242DA">
        <w:rPr>
          <w:rFonts w:ascii="Calibri Light" w:hAnsi="Calibri Light"/>
          <w:sz w:val="20"/>
          <w:szCs w:val="20"/>
        </w:rPr>
        <w:t>Výherci berou</w:t>
      </w:r>
      <w:r w:rsidRPr="00365215">
        <w:rPr>
          <w:rFonts w:ascii="Calibri Light" w:hAnsi="Calibri Light"/>
          <w:sz w:val="20"/>
          <w:szCs w:val="20"/>
        </w:rPr>
        <w:t xml:space="preserve"> na vědomí, že </w:t>
      </w:r>
      <w:r>
        <w:rPr>
          <w:rFonts w:ascii="Calibri Light" w:hAnsi="Calibri Light"/>
          <w:sz w:val="20"/>
          <w:szCs w:val="20"/>
        </w:rPr>
        <w:t>jejich</w:t>
      </w:r>
      <w:r w:rsidRPr="00365215">
        <w:rPr>
          <w:rFonts w:ascii="Calibri Light" w:hAnsi="Calibri Light"/>
          <w:sz w:val="20"/>
          <w:szCs w:val="20"/>
        </w:rPr>
        <w:t xml:space="preserve"> osobní údaje budou zpracovávány </w:t>
      </w:r>
      <w:r>
        <w:rPr>
          <w:rFonts w:ascii="Calibri Light" w:hAnsi="Calibri Light"/>
          <w:sz w:val="20"/>
          <w:szCs w:val="20"/>
        </w:rPr>
        <w:t>po dobu trvání soutěže (do vypořádání výher).</w:t>
      </w:r>
    </w:p>
    <w:p w14:paraId="26E3197B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Zpracování osobních údajů bude prováděno </w:t>
      </w:r>
      <w:proofErr w:type="spellStart"/>
      <w:r w:rsidRPr="00365215">
        <w:rPr>
          <w:rFonts w:ascii="Calibri Light" w:hAnsi="Calibri Light"/>
          <w:sz w:val="20"/>
          <w:szCs w:val="20"/>
        </w:rPr>
        <w:t>systematizovaně</w:t>
      </w:r>
      <w:proofErr w:type="spellEnd"/>
      <w:r w:rsidRPr="00365215">
        <w:rPr>
          <w:rFonts w:ascii="Calibri Light" w:hAnsi="Calibri Light"/>
          <w:sz w:val="20"/>
          <w:szCs w:val="20"/>
        </w:rPr>
        <w:t xml:space="preserve"> a mechanicky.</w:t>
      </w:r>
    </w:p>
    <w:p w14:paraId="7155453E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Výherce </w:t>
      </w:r>
      <w:r w:rsidRPr="00365215">
        <w:rPr>
          <w:rFonts w:ascii="Calibri Light" w:hAnsi="Calibri Light"/>
          <w:sz w:val="20"/>
          <w:szCs w:val="20"/>
        </w:rPr>
        <w:t>zároveň vyjadřuje souhlas s tím, aby tyto osobní údaje byly v rozsahu a k účelu výše uvedeným</w:t>
      </w:r>
    </w:p>
    <w:p w14:paraId="6F4E5940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zpracovávány i prostřednictvím třetích osob pověř</w:t>
      </w:r>
      <w:r>
        <w:rPr>
          <w:rFonts w:ascii="Calibri Light" w:hAnsi="Calibri Light"/>
          <w:sz w:val="20"/>
          <w:szCs w:val="20"/>
        </w:rPr>
        <w:t xml:space="preserve">ených </w:t>
      </w:r>
      <w:r w:rsidRPr="00D242DA">
        <w:rPr>
          <w:rFonts w:ascii="Calibri Light" w:hAnsi="Calibri Light"/>
          <w:sz w:val="20"/>
          <w:szCs w:val="20"/>
        </w:rPr>
        <w:t>správcem.</w:t>
      </w:r>
    </w:p>
    <w:p w14:paraId="6ECAFD56" w14:textId="3CB74FB0" w:rsidR="00D6628D" w:rsidRPr="00365215" w:rsidRDefault="00D6628D" w:rsidP="00BB5B43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Poskytnutí osobních údajů je dobrovolné</w:t>
      </w:r>
      <w:r w:rsidRPr="00D242DA">
        <w:rPr>
          <w:rFonts w:ascii="Calibri Light" w:hAnsi="Calibri Light"/>
          <w:sz w:val="20"/>
          <w:szCs w:val="20"/>
        </w:rPr>
        <w:t>. Výherce</w:t>
      </w:r>
      <w:r w:rsidRPr="00365215">
        <w:rPr>
          <w:rFonts w:ascii="Calibri Light" w:hAnsi="Calibri Light"/>
          <w:sz w:val="20"/>
          <w:szCs w:val="20"/>
        </w:rPr>
        <w:t xml:space="preserve"> má právo svůj souhlas odvolat,</w:t>
      </w:r>
      <w:r w:rsidR="00BB5B43"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a to písemnou f</w:t>
      </w:r>
      <w:r>
        <w:rPr>
          <w:rFonts w:ascii="Calibri Light" w:hAnsi="Calibri Light"/>
          <w:sz w:val="20"/>
          <w:szCs w:val="20"/>
        </w:rPr>
        <w:t xml:space="preserve">ormou na </w:t>
      </w:r>
      <w:r w:rsidRPr="00D242DA">
        <w:rPr>
          <w:rFonts w:ascii="Calibri Light" w:hAnsi="Calibri Light"/>
          <w:sz w:val="20"/>
          <w:szCs w:val="20"/>
        </w:rPr>
        <w:t>adresu sídla správce.</w:t>
      </w:r>
    </w:p>
    <w:p w14:paraId="7C65B331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D242DA">
        <w:rPr>
          <w:rFonts w:ascii="Calibri Light" w:hAnsi="Calibri Light"/>
          <w:sz w:val="20"/>
          <w:szCs w:val="20"/>
        </w:rPr>
        <w:t>Výherce s</w:t>
      </w:r>
      <w:r w:rsidRPr="00365215">
        <w:rPr>
          <w:rFonts w:ascii="Calibri Light" w:hAnsi="Calibri Light"/>
          <w:sz w:val="20"/>
          <w:szCs w:val="20"/>
        </w:rPr>
        <w:t xml:space="preserve">i je vědom svých práv plynoucích </w:t>
      </w:r>
      <w:r>
        <w:rPr>
          <w:rFonts w:ascii="Calibri Light" w:hAnsi="Calibri Light"/>
          <w:sz w:val="20"/>
          <w:szCs w:val="20"/>
        </w:rPr>
        <w:t>ze zákona č. 110/2019 Sb., o ochraně osobních údajů</w:t>
      </w:r>
      <w:r w:rsidRPr="00365215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a z </w:t>
      </w:r>
      <w:r w:rsidRPr="00392E95">
        <w:rPr>
          <w:rFonts w:ascii="Calibri Light" w:hAnsi="Calibri Light"/>
          <w:sz w:val="20"/>
          <w:szCs w:val="20"/>
        </w:rPr>
        <w:t>Nařízení Evropského parlamentu a Rady (EU) 2016/679</w:t>
      </w:r>
      <w:r w:rsidRPr="00392E95" w:rsidDel="00392E95">
        <w:rPr>
          <w:rFonts w:ascii="Calibri Light" w:hAnsi="Calibri Light"/>
          <w:sz w:val="20"/>
          <w:szCs w:val="20"/>
        </w:rPr>
        <w:t xml:space="preserve"> </w:t>
      </w:r>
    </w:p>
    <w:p w14:paraId="64984ED1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tj. má právo přístupu ke svým osobním údajům; dále zejména pokud zjistí nebo se domnívá,</w:t>
      </w:r>
    </w:p>
    <w:p w14:paraId="4214970B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že správce provádí zpracování jeho osobních údajů, které je v rozporu s ochranou jeho soukromého</w:t>
      </w:r>
    </w:p>
    <w:p w14:paraId="2AF36926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a osobního života nebo v rozporu se zákonem, zejména jsou-li jeho osobní údaje nepřesné s ohledem</w:t>
      </w:r>
    </w:p>
    <w:p w14:paraId="57159CB6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na účel jejich zpracování, může požádat správce o vysvětlení nebo může požadovat, aby správce odstranil</w:t>
      </w:r>
    </w:p>
    <w:p w14:paraId="7329DE03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</w:t>
      </w:r>
      <w:r w:rsidRPr="00365215">
        <w:rPr>
          <w:rFonts w:ascii="Calibri Light" w:hAnsi="Calibri Light"/>
          <w:sz w:val="20"/>
          <w:szCs w:val="20"/>
        </w:rPr>
        <w:t>akto vzniklý stav a osobní údaje blokoval, provedl opravu, doplnil nebo zlikvidoval.</w:t>
      </w:r>
      <w:r>
        <w:rPr>
          <w:rFonts w:ascii="Calibri Light" w:hAnsi="Calibri Light"/>
          <w:sz w:val="20"/>
          <w:szCs w:val="20"/>
        </w:rPr>
        <w:t xml:space="preserve"> Soutěžící má rovněž právo na přenositelnost údajů a právo být zapomenout.</w:t>
      </w:r>
    </w:p>
    <w:p w14:paraId="28370883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Odvolání souhlasu je účinné okamžikem </w:t>
      </w:r>
      <w:r>
        <w:rPr>
          <w:rFonts w:ascii="Calibri Light" w:hAnsi="Calibri Light"/>
          <w:sz w:val="20"/>
          <w:szCs w:val="20"/>
        </w:rPr>
        <w:t>doručení správci</w:t>
      </w:r>
      <w:r w:rsidRPr="00365215">
        <w:rPr>
          <w:rFonts w:ascii="Calibri Light" w:hAnsi="Calibri Light"/>
          <w:sz w:val="20"/>
          <w:szCs w:val="20"/>
        </w:rPr>
        <w:t xml:space="preserve"> a má za následek vyloučení soutěžícího</w:t>
      </w:r>
    </w:p>
    <w:p w14:paraId="624E40F6" w14:textId="77777777" w:rsidR="00D6628D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z další účasti v soutěži vč. ztráty nároku na výhru, je-li doručeno před jejím předáním soutěžícímu</w:t>
      </w:r>
      <w:r>
        <w:rPr>
          <w:rFonts w:ascii="Calibri Light" w:hAnsi="Calibri Light"/>
          <w:sz w:val="20"/>
          <w:szCs w:val="20"/>
        </w:rPr>
        <w:t xml:space="preserve">. </w:t>
      </w:r>
    </w:p>
    <w:p w14:paraId="6F1F001F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92E95">
        <w:rPr>
          <w:rFonts w:ascii="Calibri Light" w:hAnsi="Calibri Light"/>
          <w:sz w:val="20"/>
          <w:szCs w:val="20"/>
        </w:rPr>
        <w:t xml:space="preserve">Zadavateli nejsou žádné osobní údaje </w:t>
      </w:r>
      <w:r>
        <w:rPr>
          <w:rFonts w:ascii="Calibri Light" w:hAnsi="Calibri Light"/>
          <w:sz w:val="20"/>
          <w:szCs w:val="20"/>
        </w:rPr>
        <w:t>soutěžících</w:t>
      </w:r>
      <w:r w:rsidRPr="00392E95">
        <w:rPr>
          <w:rFonts w:ascii="Calibri Light" w:hAnsi="Calibri Light"/>
          <w:sz w:val="20"/>
          <w:szCs w:val="20"/>
        </w:rPr>
        <w:t xml:space="preserve"> poskytovány, není ani jejich příjemcem, ani zpracovatelem a ani jejich správcem</w:t>
      </w:r>
      <w:r>
        <w:rPr>
          <w:rFonts w:ascii="Calibri Light" w:hAnsi="Calibri Light"/>
          <w:sz w:val="20"/>
          <w:szCs w:val="20"/>
        </w:rPr>
        <w:t>.</w:t>
      </w:r>
    </w:p>
    <w:p w14:paraId="13548E8A" w14:textId="77777777" w:rsidR="00D6628D" w:rsidRPr="00365215" w:rsidRDefault="00D6628D" w:rsidP="00D6628D">
      <w:pPr>
        <w:pStyle w:val="Bezmezer"/>
        <w:rPr>
          <w:rFonts w:ascii="Calibri Light" w:hAnsi="Calibri Light"/>
          <w:sz w:val="20"/>
          <w:szCs w:val="20"/>
        </w:rPr>
      </w:pPr>
    </w:p>
    <w:p w14:paraId="2DECFF8D" w14:textId="77777777" w:rsidR="00D6628D" w:rsidRPr="00365215" w:rsidRDefault="00D6628D" w:rsidP="00D6628D">
      <w:pPr>
        <w:pStyle w:val="Bezmezer"/>
        <w:ind w:left="36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Registrací do soutěže dle čl. 5 těchto pravidel každý soutěžící </w:t>
      </w:r>
      <w:r w:rsidRPr="00365215">
        <w:rPr>
          <w:rFonts w:ascii="Calibri Light" w:hAnsi="Calibri Light"/>
          <w:sz w:val="20"/>
          <w:szCs w:val="20"/>
        </w:rPr>
        <w:t>potvrzuje, že splňuje podmínky účasti v soutěži stanovené těmito pravidly soutěže.</w:t>
      </w:r>
    </w:p>
    <w:p w14:paraId="78149FA2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Vyplněním registračního formuláře</w:t>
      </w:r>
      <w:r w:rsidRPr="00365215">
        <w:rPr>
          <w:rFonts w:ascii="Calibri Light" w:hAnsi="Calibri Light"/>
          <w:sz w:val="20"/>
          <w:szCs w:val="20"/>
        </w:rPr>
        <w:t xml:space="preserve"> dle čl. 5 těchto pravidel každý soutěžící schvaluje tato pravidla a instrukce,</w:t>
      </w:r>
    </w:p>
    <w:p w14:paraId="4A3CFAC5" w14:textId="77777777" w:rsidR="00D6628D" w:rsidRPr="00365215" w:rsidRDefault="00D6628D" w:rsidP="00D6628D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které jsou uvedeny na soutěžních dokumentech, a přistupuje k nim.</w:t>
      </w:r>
    </w:p>
    <w:p w14:paraId="36A459E4" w14:textId="77777777" w:rsidR="003C783F" w:rsidRPr="00365215" w:rsidRDefault="003C783F" w:rsidP="0010290E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</w:p>
    <w:sectPr w:rsidR="003C783F" w:rsidRPr="00365215" w:rsidSect="00101073">
      <w:type w:val="continuous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5FB5D" w16cex:dateUtc="2024-02-13T13:29:00Z"/>
  <w16cex:commentExtensible w16cex:durableId="2975FC03" w16cex:dateUtc="2024-02-13T13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E66DE" w14:textId="77777777" w:rsidR="009A502A" w:rsidRDefault="009A502A" w:rsidP="002802BA">
      <w:pPr>
        <w:spacing w:after="0" w:line="240" w:lineRule="auto"/>
      </w:pPr>
      <w:r>
        <w:separator/>
      </w:r>
    </w:p>
  </w:endnote>
  <w:endnote w:type="continuationSeparator" w:id="0">
    <w:p w14:paraId="66DF2EE6" w14:textId="77777777" w:rsidR="009A502A" w:rsidRDefault="009A502A" w:rsidP="0028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E028C" w14:textId="77777777" w:rsidR="009A502A" w:rsidRDefault="009A502A" w:rsidP="002802BA">
      <w:pPr>
        <w:spacing w:after="0" w:line="240" w:lineRule="auto"/>
      </w:pPr>
      <w:r>
        <w:separator/>
      </w:r>
    </w:p>
  </w:footnote>
  <w:footnote w:type="continuationSeparator" w:id="0">
    <w:p w14:paraId="7A2708EC" w14:textId="77777777" w:rsidR="009A502A" w:rsidRDefault="009A502A" w:rsidP="0028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06F"/>
    <w:multiLevelType w:val="hybridMultilevel"/>
    <w:tmpl w:val="513A8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BF4"/>
    <w:multiLevelType w:val="hybridMultilevel"/>
    <w:tmpl w:val="45565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3DA1"/>
    <w:multiLevelType w:val="hybridMultilevel"/>
    <w:tmpl w:val="653ACF9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34A99"/>
    <w:multiLevelType w:val="hybridMultilevel"/>
    <w:tmpl w:val="B4E0AA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22684F"/>
    <w:multiLevelType w:val="hybridMultilevel"/>
    <w:tmpl w:val="1504864A"/>
    <w:lvl w:ilvl="0" w:tplc="2410F0B6">
      <w:start w:val="1"/>
      <w:numFmt w:val="decimal"/>
      <w:lvlText w:val="%1."/>
      <w:lvlJc w:val="left"/>
      <w:pPr>
        <w:ind w:left="86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6AA4528"/>
    <w:multiLevelType w:val="multilevel"/>
    <w:tmpl w:val="3A40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91A96"/>
    <w:multiLevelType w:val="hybridMultilevel"/>
    <w:tmpl w:val="48D6A70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7F251E"/>
    <w:multiLevelType w:val="hybridMultilevel"/>
    <w:tmpl w:val="46407CB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AF27EA"/>
    <w:multiLevelType w:val="hybridMultilevel"/>
    <w:tmpl w:val="0E984FB6"/>
    <w:lvl w:ilvl="0" w:tplc="2A729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F4FBC"/>
    <w:multiLevelType w:val="multilevel"/>
    <w:tmpl w:val="2D1A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03D01"/>
    <w:multiLevelType w:val="hybridMultilevel"/>
    <w:tmpl w:val="75AA82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A613A"/>
    <w:multiLevelType w:val="hybridMultilevel"/>
    <w:tmpl w:val="1986741A"/>
    <w:lvl w:ilvl="0" w:tplc="4EA8E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6375F5"/>
    <w:multiLevelType w:val="hybridMultilevel"/>
    <w:tmpl w:val="1CC4E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15C5A"/>
    <w:multiLevelType w:val="hybridMultilevel"/>
    <w:tmpl w:val="88DE2A30"/>
    <w:lvl w:ilvl="0" w:tplc="BB38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AA355C"/>
    <w:multiLevelType w:val="hybridMultilevel"/>
    <w:tmpl w:val="B2502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57900"/>
    <w:multiLevelType w:val="hybridMultilevel"/>
    <w:tmpl w:val="E89EABB2"/>
    <w:lvl w:ilvl="0" w:tplc="AA10C93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F4CAC"/>
    <w:multiLevelType w:val="hybridMultilevel"/>
    <w:tmpl w:val="0AC6A1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675DE"/>
    <w:multiLevelType w:val="hybridMultilevel"/>
    <w:tmpl w:val="C3A07E8E"/>
    <w:lvl w:ilvl="0" w:tplc="CCA8D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A04DC"/>
    <w:multiLevelType w:val="hybridMultilevel"/>
    <w:tmpl w:val="15188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C56B5"/>
    <w:multiLevelType w:val="hybridMultilevel"/>
    <w:tmpl w:val="0428B9EA"/>
    <w:lvl w:ilvl="0" w:tplc="782C97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30997"/>
    <w:multiLevelType w:val="multilevel"/>
    <w:tmpl w:val="3A40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419B7"/>
    <w:multiLevelType w:val="hybridMultilevel"/>
    <w:tmpl w:val="6596B7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F3701"/>
    <w:multiLevelType w:val="hybridMultilevel"/>
    <w:tmpl w:val="4A6C91F8"/>
    <w:lvl w:ilvl="0" w:tplc="9E00CF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0"/>
  </w:num>
  <w:num w:numId="5">
    <w:abstractNumId w:val="2"/>
  </w:num>
  <w:num w:numId="6">
    <w:abstractNumId w:val="12"/>
  </w:num>
  <w:num w:numId="7">
    <w:abstractNumId w:val="17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8"/>
  </w:num>
  <w:num w:numId="13">
    <w:abstractNumId w:val="6"/>
  </w:num>
  <w:num w:numId="14">
    <w:abstractNumId w:val="21"/>
  </w:num>
  <w:num w:numId="15">
    <w:abstractNumId w:val="22"/>
  </w:num>
  <w:num w:numId="16">
    <w:abstractNumId w:val="10"/>
  </w:num>
  <w:num w:numId="17">
    <w:abstractNumId w:val="16"/>
  </w:num>
  <w:num w:numId="18">
    <w:abstractNumId w:val="11"/>
  </w:num>
  <w:num w:numId="19">
    <w:abstractNumId w:val="15"/>
  </w:num>
  <w:num w:numId="20">
    <w:abstractNumId w:val="19"/>
  </w:num>
  <w:num w:numId="21">
    <w:abstractNumId w:val="13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43"/>
    <w:rsid w:val="0001200B"/>
    <w:rsid w:val="00015EAE"/>
    <w:rsid w:val="00017AC2"/>
    <w:rsid w:val="00045F5B"/>
    <w:rsid w:val="000553DF"/>
    <w:rsid w:val="00063AEC"/>
    <w:rsid w:val="000646D8"/>
    <w:rsid w:val="0007367C"/>
    <w:rsid w:val="0007530A"/>
    <w:rsid w:val="00082CD5"/>
    <w:rsid w:val="00087928"/>
    <w:rsid w:val="00090641"/>
    <w:rsid w:val="00097B66"/>
    <w:rsid w:val="000A3269"/>
    <w:rsid w:val="000A7611"/>
    <w:rsid w:val="000B6E05"/>
    <w:rsid w:val="000C135F"/>
    <w:rsid w:val="000D07FC"/>
    <w:rsid w:val="000F44DD"/>
    <w:rsid w:val="00101073"/>
    <w:rsid w:val="001016A5"/>
    <w:rsid w:val="0010290E"/>
    <w:rsid w:val="00111DF7"/>
    <w:rsid w:val="00143FA6"/>
    <w:rsid w:val="0016147F"/>
    <w:rsid w:val="001622A5"/>
    <w:rsid w:val="001721AA"/>
    <w:rsid w:val="0017247A"/>
    <w:rsid w:val="00174FCC"/>
    <w:rsid w:val="00181414"/>
    <w:rsid w:val="00182F12"/>
    <w:rsid w:val="00183329"/>
    <w:rsid w:val="00191943"/>
    <w:rsid w:val="001B1B98"/>
    <w:rsid w:val="001C0641"/>
    <w:rsid w:val="001C27FE"/>
    <w:rsid w:val="001D4872"/>
    <w:rsid w:val="001E771E"/>
    <w:rsid w:val="001F2AF7"/>
    <w:rsid w:val="001F4795"/>
    <w:rsid w:val="00205081"/>
    <w:rsid w:val="002111C3"/>
    <w:rsid w:val="0021496E"/>
    <w:rsid w:val="00221508"/>
    <w:rsid w:val="002216CC"/>
    <w:rsid w:val="0023628A"/>
    <w:rsid w:val="0023695B"/>
    <w:rsid w:val="00251E8B"/>
    <w:rsid w:val="00253670"/>
    <w:rsid w:val="002536E5"/>
    <w:rsid w:val="00260D24"/>
    <w:rsid w:val="00270967"/>
    <w:rsid w:val="002802BA"/>
    <w:rsid w:val="0028354D"/>
    <w:rsid w:val="00290874"/>
    <w:rsid w:val="002A1218"/>
    <w:rsid w:val="002A2596"/>
    <w:rsid w:val="002A48D8"/>
    <w:rsid w:val="002B4CFA"/>
    <w:rsid w:val="002B5B81"/>
    <w:rsid w:val="002B6D9C"/>
    <w:rsid w:val="002C12D3"/>
    <w:rsid w:val="002C17A2"/>
    <w:rsid w:val="002C4B0F"/>
    <w:rsid w:val="002C6301"/>
    <w:rsid w:val="002C7918"/>
    <w:rsid w:val="002D559C"/>
    <w:rsid w:val="002E07FE"/>
    <w:rsid w:val="002F1104"/>
    <w:rsid w:val="002F2E25"/>
    <w:rsid w:val="0031458F"/>
    <w:rsid w:val="00317268"/>
    <w:rsid w:val="00324F1F"/>
    <w:rsid w:val="00325D56"/>
    <w:rsid w:val="00326373"/>
    <w:rsid w:val="0034285A"/>
    <w:rsid w:val="00343873"/>
    <w:rsid w:val="003440DE"/>
    <w:rsid w:val="00356390"/>
    <w:rsid w:val="0036035D"/>
    <w:rsid w:val="0036390D"/>
    <w:rsid w:val="00365215"/>
    <w:rsid w:val="003735E8"/>
    <w:rsid w:val="00374F60"/>
    <w:rsid w:val="0038121D"/>
    <w:rsid w:val="00392E95"/>
    <w:rsid w:val="00396673"/>
    <w:rsid w:val="003968DB"/>
    <w:rsid w:val="003A4320"/>
    <w:rsid w:val="003B2839"/>
    <w:rsid w:val="003B3E81"/>
    <w:rsid w:val="003B6ECC"/>
    <w:rsid w:val="003C5949"/>
    <w:rsid w:val="003C72DC"/>
    <w:rsid w:val="003C783F"/>
    <w:rsid w:val="003E005D"/>
    <w:rsid w:val="003E49E4"/>
    <w:rsid w:val="003F30E7"/>
    <w:rsid w:val="003F6BF9"/>
    <w:rsid w:val="004126D0"/>
    <w:rsid w:val="00415B9A"/>
    <w:rsid w:val="0042126D"/>
    <w:rsid w:val="00422349"/>
    <w:rsid w:val="004233CA"/>
    <w:rsid w:val="004252F3"/>
    <w:rsid w:val="00425F5F"/>
    <w:rsid w:val="004472FE"/>
    <w:rsid w:val="004667FE"/>
    <w:rsid w:val="004804C8"/>
    <w:rsid w:val="004854D6"/>
    <w:rsid w:val="00487056"/>
    <w:rsid w:val="00490705"/>
    <w:rsid w:val="00494DD5"/>
    <w:rsid w:val="0049757C"/>
    <w:rsid w:val="004A0673"/>
    <w:rsid w:val="004B2FA2"/>
    <w:rsid w:val="004D2023"/>
    <w:rsid w:val="004E3BF8"/>
    <w:rsid w:val="004E3F8D"/>
    <w:rsid w:val="004E5B60"/>
    <w:rsid w:val="004E791A"/>
    <w:rsid w:val="004F0AD6"/>
    <w:rsid w:val="004F3068"/>
    <w:rsid w:val="00504E3C"/>
    <w:rsid w:val="0051283D"/>
    <w:rsid w:val="0051575E"/>
    <w:rsid w:val="0051681A"/>
    <w:rsid w:val="00521703"/>
    <w:rsid w:val="005223DE"/>
    <w:rsid w:val="0054340F"/>
    <w:rsid w:val="005462DD"/>
    <w:rsid w:val="0056351A"/>
    <w:rsid w:val="00563BF6"/>
    <w:rsid w:val="00576F61"/>
    <w:rsid w:val="00581099"/>
    <w:rsid w:val="00583DC7"/>
    <w:rsid w:val="005872FA"/>
    <w:rsid w:val="00591E2C"/>
    <w:rsid w:val="005B126A"/>
    <w:rsid w:val="005B13D6"/>
    <w:rsid w:val="005B7A38"/>
    <w:rsid w:val="005C09F6"/>
    <w:rsid w:val="005C10B5"/>
    <w:rsid w:val="005C4C89"/>
    <w:rsid w:val="005C75A3"/>
    <w:rsid w:val="005E2D69"/>
    <w:rsid w:val="005E439E"/>
    <w:rsid w:val="005E5DE2"/>
    <w:rsid w:val="005F2F58"/>
    <w:rsid w:val="00615E40"/>
    <w:rsid w:val="0062277D"/>
    <w:rsid w:val="0062613A"/>
    <w:rsid w:val="0062777D"/>
    <w:rsid w:val="0063014C"/>
    <w:rsid w:val="00630F43"/>
    <w:rsid w:val="006431A2"/>
    <w:rsid w:val="00650EEB"/>
    <w:rsid w:val="00651E16"/>
    <w:rsid w:val="00653263"/>
    <w:rsid w:val="006548FE"/>
    <w:rsid w:val="00660188"/>
    <w:rsid w:val="00661A2B"/>
    <w:rsid w:val="00671F6D"/>
    <w:rsid w:val="00682866"/>
    <w:rsid w:val="00695FBC"/>
    <w:rsid w:val="0069607C"/>
    <w:rsid w:val="006970C1"/>
    <w:rsid w:val="006975BF"/>
    <w:rsid w:val="006A0D6F"/>
    <w:rsid w:val="006A1618"/>
    <w:rsid w:val="006A41AE"/>
    <w:rsid w:val="006B1646"/>
    <w:rsid w:val="006B4400"/>
    <w:rsid w:val="006B49B3"/>
    <w:rsid w:val="006B59AD"/>
    <w:rsid w:val="006F003F"/>
    <w:rsid w:val="006F2C17"/>
    <w:rsid w:val="0071243E"/>
    <w:rsid w:val="00712DA2"/>
    <w:rsid w:val="00724BD1"/>
    <w:rsid w:val="00732211"/>
    <w:rsid w:val="00736774"/>
    <w:rsid w:val="0074446C"/>
    <w:rsid w:val="00753FFC"/>
    <w:rsid w:val="00754775"/>
    <w:rsid w:val="007556E9"/>
    <w:rsid w:val="00764DE1"/>
    <w:rsid w:val="00767FEC"/>
    <w:rsid w:val="0077451B"/>
    <w:rsid w:val="00776855"/>
    <w:rsid w:val="007775A0"/>
    <w:rsid w:val="00782155"/>
    <w:rsid w:val="00787207"/>
    <w:rsid w:val="00792488"/>
    <w:rsid w:val="007932E0"/>
    <w:rsid w:val="00794A42"/>
    <w:rsid w:val="007964DD"/>
    <w:rsid w:val="007974C7"/>
    <w:rsid w:val="007A15BB"/>
    <w:rsid w:val="007B0199"/>
    <w:rsid w:val="007B259C"/>
    <w:rsid w:val="007C091D"/>
    <w:rsid w:val="007C355A"/>
    <w:rsid w:val="007C3A74"/>
    <w:rsid w:val="007C4DB8"/>
    <w:rsid w:val="007D6D68"/>
    <w:rsid w:val="007E3200"/>
    <w:rsid w:val="007E5F23"/>
    <w:rsid w:val="007F3916"/>
    <w:rsid w:val="007F6C94"/>
    <w:rsid w:val="007F7B0D"/>
    <w:rsid w:val="008104A2"/>
    <w:rsid w:val="00817658"/>
    <w:rsid w:val="008235CB"/>
    <w:rsid w:val="00825943"/>
    <w:rsid w:val="0083057A"/>
    <w:rsid w:val="008323E6"/>
    <w:rsid w:val="00845527"/>
    <w:rsid w:val="008517B9"/>
    <w:rsid w:val="0085316E"/>
    <w:rsid w:val="00871E26"/>
    <w:rsid w:val="00874586"/>
    <w:rsid w:val="0088562D"/>
    <w:rsid w:val="008A0FE1"/>
    <w:rsid w:val="008A673A"/>
    <w:rsid w:val="008B5722"/>
    <w:rsid w:val="008C5BE1"/>
    <w:rsid w:val="008C63BC"/>
    <w:rsid w:val="008E611A"/>
    <w:rsid w:val="008F5CB5"/>
    <w:rsid w:val="00905C63"/>
    <w:rsid w:val="00907D76"/>
    <w:rsid w:val="00915873"/>
    <w:rsid w:val="0092496F"/>
    <w:rsid w:val="009265A9"/>
    <w:rsid w:val="00931DD7"/>
    <w:rsid w:val="00937240"/>
    <w:rsid w:val="0093790D"/>
    <w:rsid w:val="009379E4"/>
    <w:rsid w:val="009429EF"/>
    <w:rsid w:val="00942D8E"/>
    <w:rsid w:val="00944BA5"/>
    <w:rsid w:val="0095114C"/>
    <w:rsid w:val="00952951"/>
    <w:rsid w:val="009843B6"/>
    <w:rsid w:val="009A179D"/>
    <w:rsid w:val="009A30F8"/>
    <w:rsid w:val="009A502A"/>
    <w:rsid w:val="009B11E0"/>
    <w:rsid w:val="009B4AC3"/>
    <w:rsid w:val="009B4BAC"/>
    <w:rsid w:val="009B539E"/>
    <w:rsid w:val="009B562B"/>
    <w:rsid w:val="009B76A2"/>
    <w:rsid w:val="009C0A42"/>
    <w:rsid w:val="009D32AC"/>
    <w:rsid w:val="009D6B4E"/>
    <w:rsid w:val="009D6EBA"/>
    <w:rsid w:val="009F1DEB"/>
    <w:rsid w:val="009F1FAD"/>
    <w:rsid w:val="009F6E94"/>
    <w:rsid w:val="00A0143D"/>
    <w:rsid w:val="00A031D2"/>
    <w:rsid w:val="00A109A3"/>
    <w:rsid w:val="00A2044F"/>
    <w:rsid w:val="00A22F02"/>
    <w:rsid w:val="00A318ED"/>
    <w:rsid w:val="00A4293C"/>
    <w:rsid w:val="00A461A7"/>
    <w:rsid w:val="00A463C6"/>
    <w:rsid w:val="00A53823"/>
    <w:rsid w:val="00A54EF8"/>
    <w:rsid w:val="00A57D6E"/>
    <w:rsid w:val="00A636EB"/>
    <w:rsid w:val="00A67D3D"/>
    <w:rsid w:val="00A72CCA"/>
    <w:rsid w:val="00A72DDD"/>
    <w:rsid w:val="00A83FF8"/>
    <w:rsid w:val="00A91E3F"/>
    <w:rsid w:val="00A91F38"/>
    <w:rsid w:val="00A933EF"/>
    <w:rsid w:val="00A94CC0"/>
    <w:rsid w:val="00A97F4F"/>
    <w:rsid w:val="00AA18E2"/>
    <w:rsid w:val="00AA5CF7"/>
    <w:rsid w:val="00AA6956"/>
    <w:rsid w:val="00AC290D"/>
    <w:rsid w:val="00AC33DA"/>
    <w:rsid w:val="00AC5FE0"/>
    <w:rsid w:val="00AD1E67"/>
    <w:rsid w:val="00AD7144"/>
    <w:rsid w:val="00AE33ED"/>
    <w:rsid w:val="00AE7451"/>
    <w:rsid w:val="00B07E58"/>
    <w:rsid w:val="00B103A2"/>
    <w:rsid w:val="00B11132"/>
    <w:rsid w:val="00B15B42"/>
    <w:rsid w:val="00B2007D"/>
    <w:rsid w:val="00B21485"/>
    <w:rsid w:val="00B3705B"/>
    <w:rsid w:val="00B54D18"/>
    <w:rsid w:val="00B70E32"/>
    <w:rsid w:val="00B70F80"/>
    <w:rsid w:val="00B73FB9"/>
    <w:rsid w:val="00B85E5A"/>
    <w:rsid w:val="00B8660F"/>
    <w:rsid w:val="00B920AD"/>
    <w:rsid w:val="00BA1BBA"/>
    <w:rsid w:val="00BA2CCB"/>
    <w:rsid w:val="00BA6F7E"/>
    <w:rsid w:val="00BB5B43"/>
    <w:rsid w:val="00BB5E13"/>
    <w:rsid w:val="00BC5A0E"/>
    <w:rsid w:val="00BE0336"/>
    <w:rsid w:val="00BE5E38"/>
    <w:rsid w:val="00BF008C"/>
    <w:rsid w:val="00BF10FB"/>
    <w:rsid w:val="00BF40DF"/>
    <w:rsid w:val="00C00920"/>
    <w:rsid w:val="00C05905"/>
    <w:rsid w:val="00C24AC9"/>
    <w:rsid w:val="00C26560"/>
    <w:rsid w:val="00C3015E"/>
    <w:rsid w:val="00C31E55"/>
    <w:rsid w:val="00C31F1A"/>
    <w:rsid w:val="00C40A55"/>
    <w:rsid w:val="00C74BA9"/>
    <w:rsid w:val="00C76509"/>
    <w:rsid w:val="00C84161"/>
    <w:rsid w:val="00C84BB1"/>
    <w:rsid w:val="00CA1D1D"/>
    <w:rsid w:val="00CA1F90"/>
    <w:rsid w:val="00CA6754"/>
    <w:rsid w:val="00CB4D94"/>
    <w:rsid w:val="00CD4298"/>
    <w:rsid w:val="00CD49FF"/>
    <w:rsid w:val="00D03AB5"/>
    <w:rsid w:val="00D20F3C"/>
    <w:rsid w:val="00D2522C"/>
    <w:rsid w:val="00D26C55"/>
    <w:rsid w:val="00D3470B"/>
    <w:rsid w:val="00D46C92"/>
    <w:rsid w:val="00D519ED"/>
    <w:rsid w:val="00D5725F"/>
    <w:rsid w:val="00D62E8E"/>
    <w:rsid w:val="00D6628D"/>
    <w:rsid w:val="00D70E39"/>
    <w:rsid w:val="00D748AC"/>
    <w:rsid w:val="00D8533F"/>
    <w:rsid w:val="00D855E7"/>
    <w:rsid w:val="00D90E5F"/>
    <w:rsid w:val="00DA5EF5"/>
    <w:rsid w:val="00DB2EE3"/>
    <w:rsid w:val="00DB7C56"/>
    <w:rsid w:val="00DD3F7C"/>
    <w:rsid w:val="00DD6464"/>
    <w:rsid w:val="00DE62B3"/>
    <w:rsid w:val="00DE6456"/>
    <w:rsid w:val="00DE7981"/>
    <w:rsid w:val="00DF0BEB"/>
    <w:rsid w:val="00DF1679"/>
    <w:rsid w:val="00E04243"/>
    <w:rsid w:val="00E06920"/>
    <w:rsid w:val="00E0736D"/>
    <w:rsid w:val="00E10319"/>
    <w:rsid w:val="00E166C7"/>
    <w:rsid w:val="00E31CBA"/>
    <w:rsid w:val="00E352AA"/>
    <w:rsid w:val="00E42872"/>
    <w:rsid w:val="00E55571"/>
    <w:rsid w:val="00E57295"/>
    <w:rsid w:val="00E670BA"/>
    <w:rsid w:val="00E764E6"/>
    <w:rsid w:val="00E774D1"/>
    <w:rsid w:val="00E818B8"/>
    <w:rsid w:val="00E81B2C"/>
    <w:rsid w:val="00E913F2"/>
    <w:rsid w:val="00E96F8B"/>
    <w:rsid w:val="00EA538A"/>
    <w:rsid w:val="00EB31AA"/>
    <w:rsid w:val="00EB47D2"/>
    <w:rsid w:val="00EC0BF4"/>
    <w:rsid w:val="00EC2C29"/>
    <w:rsid w:val="00EC4D15"/>
    <w:rsid w:val="00EE0419"/>
    <w:rsid w:val="00EE11FA"/>
    <w:rsid w:val="00EE3BBA"/>
    <w:rsid w:val="00EF5E14"/>
    <w:rsid w:val="00EF5E53"/>
    <w:rsid w:val="00EF7CE1"/>
    <w:rsid w:val="00F05CAB"/>
    <w:rsid w:val="00F14C7E"/>
    <w:rsid w:val="00F2021C"/>
    <w:rsid w:val="00F218A0"/>
    <w:rsid w:val="00F44DC2"/>
    <w:rsid w:val="00F808EF"/>
    <w:rsid w:val="00F80EBA"/>
    <w:rsid w:val="00F91912"/>
    <w:rsid w:val="00F94C8F"/>
    <w:rsid w:val="00FA1937"/>
    <w:rsid w:val="00FA7E00"/>
    <w:rsid w:val="00FB4E83"/>
    <w:rsid w:val="00FB4EEC"/>
    <w:rsid w:val="00FC55E9"/>
    <w:rsid w:val="00FD198E"/>
    <w:rsid w:val="00FD5295"/>
    <w:rsid w:val="00FD5C1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C0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95114C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B4BAC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423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3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233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3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33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33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BB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A1B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2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8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2BA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802BA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97B66"/>
    <w:rPr>
      <w:color w:val="800080" w:themeColor="followed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174FCC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rsid w:val="00E670BA"/>
    <w:rPr>
      <w:color w:val="808080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46C9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A30F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81099"/>
    <w:rPr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95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ttoni-soutez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ttoni-souteze.cz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ttoni-soutez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K2DocId xmlns="d922a233-4d44-4163-b513-5f9eab3f4a8b">16722</K2DocId>
    <K2ContractId xmlns="d922a233-4d44-4163-b513-5f9eab3f4a8b">12696</K2Contrac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DF69184986742B4DA90D692B50094" ma:contentTypeVersion="8" ma:contentTypeDescription="Create a new document." ma:contentTypeScope="" ma:versionID="90e10212156d8a32462dc5041e9b7b1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ec8df2b5-9237-4d0e-83e9-cd00746af428" xmlns:ns4="d922a233-4d44-4163-b513-5f9eab3f4a8b" targetNamespace="http://schemas.microsoft.com/office/2006/metadata/properties" ma:root="true" ma:fieldsID="dfd177ee6964daef99acafa3d1774f4f" ns1:_="" ns2:_="" ns3:_="" ns4:_="">
    <xsd:import namespace="http://schemas.microsoft.com/sharepoint/v3"/>
    <xsd:import namespace="http://schemas.microsoft.com/sharepoint/v4"/>
    <xsd:import namespace="ec8df2b5-9237-4d0e-83e9-cd00746af428"/>
    <xsd:import namespace="d922a233-4d44-4163-b513-5f9eab3f4a8b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  <xsd:element ref="ns4:K2DocId" minOccurs="0"/>
                <xsd:element ref="ns4:K2Contra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f2b5-9237-4d0e-83e9-cd00746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2a233-4d44-4163-b513-5f9eab3f4a8b" elementFormDefault="qualified">
    <xsd:import namespace="http://schemas.microsoft.com/office/2006/documentManagement/types"/>
    <xsd:import namespace="http://schemas.microsoft.com/office/infopath/2007/PartnerControls"/>
    <xsd:element name="K2DocId" ma:index="13" nillable="true" ma:displayName="K2DocId" ma:decimals="0" ma:indexed="true" ma:internalName="K2DocId">
      <xsd:simpleType>
        <xsd:restriction base="dms:Number"/>
      </xsd:simpleType>
    </xsd:element>
    <xsd:element name="K2ContractId" ma:index="14" nillable="true" ma:displayName="K2ContractId" ma:decimals="0" ma:indexed="true" ma:internalName="K2Contrac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2B26-A6B2-4F2B-BA5E-CD0267B9FE9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922a233-4d44-4163-b513-5f9eab3f4a8b"/>
  </ds:schemaRefs>
</ds:datastoreItem>
</file>

<file path=customXml/itemProps2.xml><?xml version="1.0" encoding="utf-8"?>
<ds:datastoreItem xmlns:ds="http://schemas.openxmlformats.org/officeDocument/2006/customXml" ds:itemID="{84BDFE5C-820A-41B4-A429-A21EC0301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DA9E6-AB36-4AD4-9BB5-69940E7E4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ec8df2b5-9237-4d0e-83e9-cd00746af428"/>
    <ds:schemaRef ds:uri="d922a233-4d44-4163-b513-5f9eab3f4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48637-0E2F-AF4F-8A8B-3E55C404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1597</Words>
  <Characters>9425</Characters>
  <Application>Microsoft Office Word</Application>
  <DocSecurity>0</DocSecurity>
  <Lines>78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>MAGNESIA_TMA_ALBERT_PRAVIDLA_SOUTEZE_08022024.docx</vt:lpstr>
      <vt:lpstr>MAGNESIA_TMA_GLOBUS_PRAVIDLA_SOUTEZE_(18102023).docx</vt:lpstr>
      <vt:lpstr/>
    </vt:vector>
  </TitlesOfParts>
  <Company/>
  <LinksUpToDate>false</LinksUpToDate>
  <CharactersWithSpaces>11001</CharactersWithSpaces>
  <SharedDoc>false</SharedDoc>
  <HLinks>
    <vt:vector size="30" baseType="variant">
      <vt:variant>
        <vt:i4>131148</vt:i4>
      </vt:variant>
      <vt:variant>
        <vt:i4>12</vt:i4>
      </vt:variant>
      <vt:variant>
        <vt:i4>0</vt:i4>
      </vt:variant>
      <vt:variant>
        <vt:i4>5</vt:i4>
      </vt:variant>
      <vt:variant>
        <vt:lpwstr>http://www.dzusyrelax.sk/</vt:lpwstr>
      </vt:variant>
      <vt:variant>
        <vt:lpwstr/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http://www.relax.cz/</vt:lpwstr>
      </vt:variant>
      <vt:variant>
        <vt:lpwstr/>
      </vt:variant>
      <vt:variant>
        <vt:i4>7864447</vt:i4>
      </vt:variant>
      <vt:variant>
        <vt:i4>6</vt:i4>
      </vt:variant>
      <vt:variant>
        <vt:i4>0</vt:i4>
      </vt:variant>
      <vt:variant>
        <vt:i4>5</vt:i4>
      </vt:variant>
      <vt:variant>
        <vt:lpwstr>http://www.platmobilem.cz/</vt:lpwstr>
      </vt:variant>
      <vt:variant>
        <vt:lpwstr/>
      </vt:variant>
      <vt:variant>
        <vt:i4>131148</vt:i4>
      </vt:variant>
      <vt:variant>
        <vt:i4>3</vt:i4>
      </vt:variant>
      <vt:variant>
        <vt:i4>0</vt:i4>
      </vt:variant>
      <vt:variant>
        <vt:i4>5</vt:i4>
      </vt:variant>
      <vt:variant>
        <vt:lpwstr>http://www.dzusyrelax.sk/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http://www.relax.cz/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MAGNESIA_TMA_ALBERT_PRAVIDLA_SOUTEZE_08022024.docx</dc:title>
  <dc:creator>Lucie Školaudyová</dc:creator>
  <cp:lastModifiedBy>Zdenka Hanzalova</cp:lastModifiedBy>
  <cp:revision>5</cp:revision>
  <cp:lastPrinted>2019-12-13T09:06:00Z</cp:lastPrinted>
  <dcterms:created xsi:type="dcterms:W3CDTF">2024-02-13T18:14:00Z</dcterms:created>
  <dcterms:modified xsi:type="dcterms:W3CDTF">2024-02-19T13:17:00Z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0x010100F12DF69184986742B4DA90D692B50094</vt:lpwstr>
  </property>
</Properties>
</file>